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30" w:rsidRPr="0048105D" w:rsidRDefault="00641030" w:rsidP="00504CA0">
      <w:pPr>
        <w:pStyle w:val="NormalWeb"/>
        <w:spacing w:after="0"/>
        <w:rPr>
          <w:sz w:val="20"/>
          <w:szCs w:val="20"/>
        </w:rPr>
      </w:pPr>
    </w:p>
    <w:p w:rsidR="007A625F" w:rsidRPr="0048105D" w:rsidRDefault="007A625F" w:rsidP="004F2ED5">
      <w:pPr>
        <w:jc w:val="center"/>
        <w:rPr>
          <w:rFonts w:ascii="Times New Roman" w:hAnsi="Times New Roman"/>
          <w:sz w:val="20"/>
          <w:szCs w:val="20"/>
        </w:rPr>
      </w:pPr>
    </w:p>
    <w:p w:rsidR="007B479F" w:rsidRPr="0048105D" w:rsidRDefault="007B479F" w:rsidP="004F2ED5">
      <w:pPr>
        <w:jc w:val="center"/>
        <w:rPr>
          <w:rFonts w:ascii="Times New Roman" w:hAnsi="Times New Roman"/>
          <w:sz w:val="20"/>
          <w:szCs w:val="20"/>
        </w:rPr>
      </w:pPr>
    </w:p>
    <w:p w:rsidR="00014F3A" w:rsidRPr="0048105D" w:rsidRDefault="00014F3A" w:rsidP="00783042">
      <w:pPr>
        <w:jc w:val="center"/>
        <w:rPr>
          <w:rFonts w:ascii="Times New Roman" w:hAnsi="Times New Roman"/>
          <w:b/>
          <w:sz w:val="20"/>
          <w:szCs w:val="20"/>
          <w:u w:val="single"/>
        </w:rPr>
      </w:pPr>
      <w:r w:rsidRPr="0048105D">
        <w:rPr>
          <w:rFonts w:ascii="Times New Roman" w:hAnsi="Times New Roman"/>
          <w:b/>
          <w:sz w:val="20"/>
          <w:szCs w:val="20"/>
          <w:u w:val="single"/>
        </w:rPr>
        <w:t>INFORMACIÓN</w:t>
      </w:r>
      <w:r w:rsidR="00C61330">
        <w:rPr>
          <w:rFonts w:ascii="Times New Roman" w:hAnsi="Times New Roman"/>
          <w:b/>
          <w:sz w:val="20"/>
          <w:szCs w:val="20"/>
          <w:u w:val="single"/>
        </w:rPr>
        <w:t xml:space="preserve"> RENOVACIÓN MATRÍCULA CURSO 2018/2019</w:t>
      </w:r>
    </w:p>
    <w:p w:rsidR="00014F3A" w:rsidRPr="0048105D" w:rsidRDefault="00014F3A" w:rsidP="00014F3A">
      <w:pPr>
        <w:jc w:val="left"/>
        <w:rPr>
          <w:rFonts w:ascii="Times New Roman" w:hAnsi="Times New Roman"/>
          <w:sz w:val="20"/>
          <w:szCs w:val="20"/>
        </w:rPr>
      </w:pPr>
      <w:r w:rsidRPr="0048105D">
        <w:rPr>
          <w:rFonts w:ascii="Times New Roman" w:hAnsi="Times New Roman"/>
          <w:sz w:val="20"/>
          <w:szCs w:val="20"/>
        </w:rPr>
        <w:t>Se adjunta el impreso de renovación</w:t>
      </w:r>
      <w:r w:rsidR="00AB1931">
        <w:rPr>
          <w:rFonts w:ascii="Times New Roman" w:hAnsi="Times New Roman"/>
          <w:sz w:val="20"/>
          <w:szCs w:val="20"/>
        </w:rPr>
        <w:t xml:space="preserve"> de matrícula para el curso 201</w:t>
      </w:r>
      <w:r w:rsidR="00C61330">
        <w:rPr>
          <w:rFonts w:ascii="Times New Roman" w:hAnsi="Times New Roman"/>
          <w:sz w:val="20"/>
          <w:szCs w:val="20"/>
        </w:rPr>
        <w:t>8//2019</w:t>
      </w:r>
      <w:r w:rsidRPr="0048105D">
        <w:rPr>
          <w:rFonts w:ascii="Times New Roman" w:hAnsi="Times New Roman"/>
          <w:sz w:val="20"/>
          <w:szCs w:val="20"/>
        </w:rPr>
        <w:t xml:space="preserve">, que se deberá entregar al tutor/a, </w:t>
      </w:r>
      <w:r w:rsidR="00C61330">
        <w:rPr>
          <w:rFonts w:ascii="Times New Roman" w:hAnsi="Times New Roman"/>
          <w:b/>
          <w:sz w:val="20"/>
          <w:szCs w:val="20"/>
        </w:rPr>
        <w:t>fecha límite  jueves</w:t>
      </w:r>
      <w:r w:rsidR="008B090A">
        <w:rPr>
          <w:rFonts w:ascii="Times New Roman" w:hAnsi="Times New Roman"/>
          <w:b/>
          <w:sz w:val="20"/>
          <w:szCs w:val="20"/>
        </w:rPr>
        <w:t xml:space="preserve"> </w:t>
      </w:r>
      <w:r w:rsidR="0045262E" w:rsidRPr="0048105D">
        <w:rPr>
          <w:rFonts w:ascii="Times New Roman" w:hAnsi="Times New Roman"/>
          <w:b/>
          <w:sz w:val="20"/>
          <w:szCs w:val="20"/>
        </w:rPr>
        <w:t xml:space="preserve"> </w:t>
      </w:r>
      <w:r w:rsidR="004452B1">
        <w:rPr>
          <w:rFonts w:ascii="Times New Roman" w:hAnsi="Times New Roman"/>
          <w:b/>
          <w:sz w:val="20"/>
          <w:szCs w:val="20"/>
        </w:rPr>
        <w:t>3</w:t>
      </w:r>
      <w:r w:rsidR="00C61330">
        <w:rPr>
          <w:rFonts w:ascii="Times New Roman" w:hAnsi="Times New Roman"/>
          <w:b/>
          <w:sz w:val="20"/>
          <w:szCs w:val="20"/>
        </w:rPr>
        <w:t>1</w:t>
      </w:r>
      <w:r w:rsidR="004948DA">
        <w:rPr>
          <w:rFonts w:ascii="Times New Roman" w:hAnsi="Times New Roman"/>
          <w:b/>
          <w:sz w:val="20"/>
          <w:szCs w:val="20"/>
        </w:rPr>
        <w:t xml:space="preserve"> de mayo</w:t>
      </w:r>
      <w:r w:rsidRPr="0048105D">
        <w:rPr>
          <w:rFonts w:ascii="Times New Roman" w:hAnsi="Times New Roman"/>
          <w:b/>
          <w:sz w:val="20"/>
          <w:szCs w:val="20"/>
        </w:rPr>
        <w:t xml:space="preserve">. </w:t>
      </w:r>
      <w:r w:rsidRPr="0048105D">
        <w:rPr>
          <w:rFonts w:ascii="Times New Roman" w:hAnsi="Times New Roman"/>
          <w:sz w:val="20"/>
          <w:szCs w:val="20"/>
        </w:rPr>
        <w:t>La secretaría del centro devolverá el impreso sellado en la mochila de los niños/as.</w:t>
      </w:r>
    </w:p>
    <w:p w:rsidR="0045262E" w:rsidRPr="0048105D" w:rsidRDefault="0045262E" w:rsidP="0045262E">
      <w:pPr>
        <w:tabs>
          <w:tab w:val="left" w:pos="2130"/>
        </w:tabs>
        <w:ind w:firstLine="0"/>
        <w:rPr>
          <w:rFonts w:ascii="Times New Roman" w:hAnsi="Times New Roman"/>
          <w:b/>
          <w:sz w:val="20"/>
          <w:szCs w:val="20"/>
        </w:rPr>
      </w:pPr>
      <w:r w:rsidRPr="0048105D">
        <w:rPr>
          <w:rFonts w:ascii="Times New Roman" w:hAnsi="Times New Roman"/>
          <w:b/>
          <w:sz w:val="20"/>
          <w:szCs w:val="20"/>
        </w:rPr>
        <w:t xml:space="preserve"> Enseñanza de Religión Católica y Atención Educativa.</w:t>
      </w:r>
    </w:p>
    <w:p w:rsidR="00014F3A" w:rsidRPr="0048105D" w:rsidRDefault="0045262E" w:rsidP="00783042">
      <w:pPr>
        <w:tabs>
          <w:tab w:val="left" w:pos="2130"/>
        </w:tabs>
        <w:ind w:firstLine="0"/>
        <w:rPr>
          <w:rFonts w:ascii="Times New Roman" w:hAnsi="Times New Roman"/>
          <w:sz w:val="20"/>
          <w:szCs w:val="20"/>
        </w:rPr>
      </w:pPr>
      <w:r w:rsidRPr="0048105D">
        <w:rPr>
          <w:rFonts w:ascii="Times New Roman" w:hAnsi="Times New Roman"/>
          <w:sz w:val="20"/>
          <w:szCs w:val="20"/>
        </w:rPr>
        <w:t>Aquellas familias que deseen cambiar de opción  pueden hacerlo solicitando en Secretaría el impreso correspondiente. Los alumnos/as de nuestro Centro mantendrán la opción que eligieron para el actual curso mientras tanto no muestren con dicho documento su intención de cambio.</w:t>
      </w:r>
    </w:p>
    <w:p w:rsidR="00783042" w:rsidRPr="0048105D" w:rsidRDefault="00783042" w:rsidP="00783042">
      <w:pPr>
        <w:tabs>
          <w:tab w:val="left" w:pos="2130"/>
        </w:tabs>
        <w:ind w:firstLine="0"/>
        <w:rPr>
          <w:rFonts w:ascii="Times New Roman" w:hAnsi="Times New Roman"/>
          <w:sz w:val="20"/>
          <w:szCs w:val="20"/>
        </w:rPr>
      </w:pPr>
    </w:p>
    <w:p w:rsidR="00E37E41" w:rsidRPr="0048105D" w:rsidRDefault="00014F3A" w:rsidP="00E37E41">
      <w:pPr>
        <w:jc w:val="center"/>
        <w:rPr>
          <w:rFonts w:ascii="Times New Roman" w:hAnsi="Times New Roman"/>
          <w:b/>
          <w:sz w:val="20"/>
          <w:szCs w:val="20"/>
          <w:u w:val="single"/>
        </w:rPr>
      </w:pPr>
      <w:r w:rsidRPr="0048105D">
        <w:rPr>
          <w:rFonts w:ascii="Times New Roman" w:hAnsi="Times New Roman"/>
          <w:b/>
          <w:sz w:val="20"/>
          <w:szCs w:val="20"/>
          <w:u w:val="single"/>
        </w:rPr>
        <w:t>INFORMACIÓN SOBRE LA RENOVACIÓN DE LAS SOLICITUDES DEL PLAN DE APERTURA (COMEDOR, AULA MATINAL, ACTIVIDADES EXTRAESCOLARES</w:t>
      </w:r>
      <w:r w:rsidR="0048105D">
        <w:rPr>
          <w:rFonts w:ascii="Times New Roman" w:hAnsi="Times New Roman"/>
          <w:b/>
          <w:sz w:val="20"/>
          <w:szCs w:val="20"/>
          <w:u w:val="single"/>
        </w:rPr>
        <w:t>)</w:t>
      </w:r>
    </w:p>
    <w:p w:rsidR="008B090A" w:rsidRPr="00B52A29" w:rsidRDefault="008B090A" w:rsidP="008B090A">
      <w:pPr>
        <w:autoSpaceDE w:val="0"/>
        <w:autoSpaceDN w:val="0"/>
        <w:adjustRightInd w:val="0"/>
        <w:spacing w:before="0" w:after="0"/>
        <w:ind w:firstLine="0"/>
        <w:jc w:val="left"/>
        <w:rPr>
          <w:rFonts w:ascii="Times New Roman" w:hAnsi="Times New Roman"/>
          <w:b/>
          <w:sz w:val="20"/>
          <w:szCs w:val="20"/>
          <w:lang w:eastAsia="es-ES"/>
        </w:rPr>
      </w:pPr>
      <w:r w:rsidRPr="00B52A29">
        <w:rPr>
          <w:rFonts w:ascii="Times New Roman" w:hAnsi="Times New Roman"/>
          <w:b/>
          <w:sz w:val="20"/>
          <w:szCs w:val="20"/>
          <w:lang w:eastAsia="es-ES"/>
        </w:rPr>
        <w:t xml:space="preserve">Procedimiento de admisión en los servicios complementarios </w:t>
      </w:r>
    </w:p>
    <w:p w:rsidR="00B52A29" w:rsidRDefault="00B52A29" w:rsidP="008B090A">
      <w:pPr>
        <w:autoSpaceDE w:val="0"/>
        <w:autoSpaceDN w:val="0"/>
        <w:adjustRightInd w:val="0"/>
        <w:spacing w:before="0" w:after="0"/>
        <w:ind w:firstLine="0"/>
        <w:jc w:val="left"/>
        <w:rPr>
          <w:rFonts w:ascii="Times New Roman" w:hAnsi="Times New Roman"/>
          <w:sz w:val="20"/>
          <w:szCs w:val="20"/>
          <w:lang w:eastAsia="es-ES"/>
        </w:rPr>
      </w:pPr>
    </w:p>
    <w:p w:rsidR="008B090A" w:rsidRPr="008B090A" w:rsidRDefault="008B090A" w:rsidP="008B090A">
      <w:pPr>
        <w:autoSpaceDE w:val="0"/>
        <w:autoSpaceDN w:val="0"/>
        <w:adjustRightInd w:val="0"/>
        <w:spacing w:before="0" w:after="0"/>
        <w:ind w:firstLine="0"/>
        <w:jc w:val="left"/>
        <w:rPr>
          <w:rFonts w:ascii="Times New Roman" w:hAnsi="Times New Roman"/>
          <w:b/>
          <w:i/>
          <w:iCs/>
          <w:sz w:val="20"/>
          <w:szCs w:val="20"/>
          <w:lang w:eastAsia="es-ES"/>
        </w:rPr>
      </w:pPr>
      <w:r>
        <w:rPr>
          <w:rFonts w:ascii="Times New Roman" w:hAnsi="Times New Roman"/>
          <w:sz w:val="20"/>
          <w:szCs w:val="20"/>
          <w:lang w:eastAsia="es-ES"/>
        </w:rPr>
        <w:t>(</w:t>
      </w:r>
      <w:r w:rsidRPr="008B090A">
        <w:rPr>
          <w:rFonts w:ascii="Times New Roman" w:hAnsi="Times New Roman"/>
          <w:b/>
          <w:i/>
          <w:iCs/>
          <w:sz w:val="20"/>
          <w:szCs w:val="20"/>
          <w:lang w:eastAsia="es-ES"/>
        </w:rPr>
        <w:t>Orden de 17 abril de 2017, por la que se regula la organización y el funcionamiento de los servicios complementarios de aula matinal, comedor escolar y actividades extraescolares, así como el uso de las instalaciones de los centros docentes</w:t>
      </w:r>
      <w:r>
        <w:rPr>
          <w:rFonts w:ascii="Times New Roman" w:hAnsi="Times New Roman"/>
          <w:b/>
          <w:i/>
          <w:iCs/>
          <w:sz w:val="20"/>
          <w:szCs w:val="20"/>
          <w:lang w:eastAsia="es-ES"/>
        </w:rPr>
        <w:t xml:space="preserve"> </w:t>
      </w:r>
      <w:r w:rsidRPr="008B090A">
        <w:rPr>
          <w:rFonts w:ascii="Times New Roman" w:hAnsi="Times New Roman"/>
          <w:b/>
          <w:i/>
          <w:iCs/>
          <w:sz w:val="20"/>
          <w:szCs w:val="20"/>
          <w:lang w:eastAsia="es-ES"/>
        </w:rPr>
        <w:t>públicos de la Comunidad Autónoma de Andalucía fuera del horario escolar.</w:t>
      </w:r>
      <w:r>
        <w:rPr>
          <w:rFonts w:ascii="Times New Roman" w:hAnsi="Times New Roman"/>
          <w:b/>
          <w:i/>
          <w:iCs/>
          <w:sz w:val="20"/>
          <w:szCs w:val="20"/>
          <w:lang w:eastAsia="es-ES"/>
        </w:rPr>
        <w:t>)</w:t>
      </w:r>
    </w:p>
    <w:p w:rsidR="00B52A29" w:rsidRDefault="00B52A29" w:rsidP="008B090A">
      <w:pPr>
        <w:autoSpaceDE w:val="0"/>
        <w:autoSpaceDN w:val="0"/>
        <w:adjustRightInd w:val="0"/>
        <w:spacing w:before="0" w:after="0"/>
        <w:ind w:firstLine="0"/>
        <w:jc w:val="left"/>
        <w:rPr>
          <w:rFonts w:ascii="Times New Roman" w:hAnsi="Times New Roman"/>
          <w:b/>
          <w:sz w:val="20"/>
          <w:szCs w:val="20"/>
          <w:lang w:eastAsia="es-ES"/>
        </w:rPr>
      </w:pPr>
    </w:p>
    <w:p w:rsidR="008B090A" w:rsidRPr="002D1A85" w:rsidRDefault="008B090A" w:rsidP="008B090A">
      <w:pPr>
        <w:autoSpaceDE w:val="0"/>
        <w:autoSpaceDN w:val="0"/>
        <w:adjustRightInd w:val="0"/>
        <w:spacing w:before="0" w:after="0"/>
        <w:ind w:firstLine="0"/>
        <w:jc w:val="left"/>
        <w:rPr>
          <w:rFonts w:ascii="Times New Roman" w:hAnsi="Times New Roman"/>
          <w:b/>
          <w:sz w:val="20"/>
          <w:szCs w:val="20"/>
          <w:lang w:eastAsia="es-ES"/>
        </w:rPr>
      </w:pPr>
      <w:r w:rsidRPr="002D1A85">
        <w:rPr>
          <w:rFonts w:ascii="Times New Roman" w:hAnsi="Times New Roman"/>
          <w:b/>
          <w:sz w:val="20"/>
          <w:szCs w:val="20"/>
          <w:lang w:eastAsia="es-ES"/>
        </w:rPr>
        <w:t>Artículo 18. Solicitud.</w:t>
      </w:r>
    </w:p>
    <w:p w:rsidR="002D1A85" w:rsidRPr="0048105D" w:rsidRDefault="008B090A" w:rsidP="002D1A85">
      <w:pPr>
        <w:tabs>
          <w:tab w:val="left" w:pos="2010"/>
        </w:tabs>
        <w:ind w:firstLine="0"/>
        <w:rPr>
          <w:rFonts w:ascii="Times New Roman" w:hAnsi="Times New Roman"/>
          <w:sz w:val="20"/>
          <w:szCs w:val="20"/>
        </w:rPr>
      </w:pPr>
      <w:r w:rsidRPr="008B090A">
        <w:rPr>
          <w:rFonts w:ascii="Times New Roman" w:hAnsi="Times New Roman"/>
          <w:sz w:val="20"/>
          <w:szCs w:val="20"/>
          <w:lang w:eastAsia="es-ES"/>
        </w:rPr>
        <w:t>1. Las personas que ejerzan la guarda y custodia del alumnado de los centros</w:t>
      </w:r>
      <w:r>
        <w:rPr>
          <w:rFonts w:ascii="Times New Roman" w:hAnsi="Times New Roman"/>
          <w:sz w:val="20"/>
          <w:szCs w:val="20"/>
          <w:lang w:eastAsia="es-ES"/>
        </w:rPr>
        <w:t xml:space="preserve"> </w:t>
      </w:r>
      <w:r w:rsidRPr="008B090A">
        <w:rPr>
          <w:rFonts w:ascii="Times New Roman" w:hAnsi="Times New Roman"/>
          <w:sz w:val="20"/>
          <w:szCs w:val="20"/>
          <w:lang w:eastAsia="es-ES"/>
        </w:rPr>
        <w:t>docentes públicos que oferten alguno de los servicios complementarios, podrán solicitar</w:t>
      </w:r>
      <w:r>
        <w:rPr>
          <w:rFonts w:ascii="Times New Roman" w:hAnsi="Times New Roman"/>
          <w:sz w:val="20"/>
          <w:szCs w:val="20"/>
          <w:lang w:eastAsia="es-ES"/>
        </w:rPr>
        <w:t xml:space="preserve"> </w:t>
      </w:r>
      <w:r w:rsidRPr="008B090A">
        <w:rPr>
          <w:rFonts w:ascii="Times New Roman" w:hAnsi="Times New Roman"/>
          <w:sz w:val="20"/>
          <w:szCs w:val="20"/>
          <w:lang w:eastAsia="es-ES"/>
        </w:rPr>
        <w:t>su participación en él, utilizando el impreso cuyo modelo se adjunta a la presente</w:t>
      </w:r>
      <w:r>
        <w:rPr>
          <w:rFonts w:ascii="Times New Roman" w:hAnsi="Times New Roman"/>
          <w:sz w:val="20"/>
          <w:szCs w:val="20"/>
          <w:lang w:eastAsia="es-ES"/>
        </w:rPr>
        <w:t xml:space="preserve"> </w:t>
      </w:r>
      <w:r w:rsidRPr="008B090A">
        <w:rPr>
          <w:rFonts w:ascii="Times New Roman" w:hAnsi="Times New Roman"/>
          <w:sz w:val="20"/>
          <w:szCs w:val="20"/>
          <w:lang w:eastAsia="es-ES"/>
        </w:rPr>
        <w:t xml:space="preserve">Orden como </w:t>
      </w:r>
      <w:r w:rsidRPr="008B090A">
        <w:rPr>
          <w:rFonts w:ascii="Times New Roman" w:hAnsi="Times New Roman"/>
          <w:b/>
          <w:sz w:val="20"/>
          <w:szCs w:val="20"/>
          <w:lang w:eastAsia="es-ES"/>
        </w:rPr>
        <w:t>Anexo II</w:t>
      </w:r>
      <w:r w:rsidR="002D1A85">
        <w:rPr>
          <w:rFonts w:ascii="Times New Roman" w:hAnsi="Times New Roman"/>
          <w:sz w:val="20"/>
          <w:szCs w:val="20"/>
          <w:lang w:eastAsia="es-ES"/>
        </w:rPr>
        <w:t>.(e</w:t>
      </w:r>
      <w:r w:rsidR="002D1A85" w:rsidRPr="0048105D">
        <w:rPr>
          <w:rFonts w:ascii="Times New Roman" w:hAnsi="Times New Roman"/>
          <w:sz w:val="20"/>
          <w:szCs w:val="20"/>
        </w:rPr>
        <w:t>starán a disposición del usuario en la secretaria del centro, y página web</w:t>
      </w:r>
      <w:r w:rsidR="002D1A85">
        <w:rPr>
          <w:rFonts w:ascii="Times New Roman" w:hAnsi="Times New Roman"/>
          <w:sz w:val="20"/>
          <w:szCs w:val="20"/>
        </w:rPr>
        <w:t>)</w:t>
      </w:r>
      <w:r w:rsidR="002D1A85" w:rsidRPr="0048105D">
        <w:rPr>
          <w:rFonts w:ascii="Times New Roman" w:hAnsi="Times New Roman"/>
          <w:sz w:val="20"/>
          <w:szCs w:val="20"/>
        </w:rPr>
        <w:t>.</w:t>
      </w:r>
    </w:p>
    <w:p w:rsidR="008B090A" w:rsidRPr="008B090A" w:rsidRDefault="008B090A" w:rsidP="008B090A">
      <w:pPr>
        <w:autoSpaceDE w:val="0"/>
        <w:autoSpaceDN w:val="0"/>
        <w:adjustRightInd w:val="0"/>
        <w:spacing w:before="0" w:after="0"/>
        <w:ind w:firstLine="0"/>
        <w:jc w:val="left"/>
        <w:rPr>
          <w:rFonts w:ascii="Times New Roman" w:hAnsi="Times New Roman"/>
          <w:sz w:val="20"/>
          <w:szCs w:val="20"/>
          <w:lang w:eastAsia="es-ES"/>
        </w:rPr>
      </w:pPr>
    </w:p>
    <w:p w:rsidR="008B090A" w:rsidRDefault="008B090A" w:rsidP="002D1A85">
      <w:pPr>
        <w:autoSpaceDE w:val="0"/>
        <w:autoSpaceDN w:val="0"/>
        <w:adjustRightInd w:val="0"/>
        <w:spacing w:before="0" w:after="0"/>
        <w:ind w:firstLine="0"/>
        <w:jc w:val="left"/>
        <w:rPr>
          <w:rFonts w:ascii="Times New Roman" w:hAnsi="Times New Roman"/>
          <w:sz w:val="20"/>
          <w:szCs w:val="20"/>
          <w:lang w:eastAsia="es-ES"/>
        </w:rPr>
      </w:pPr>
      <w:r w:rsidRPr="008B090A">
        <w:rPr>
          <w:rFonts w:ascii="Times New Roman" w:hAnsi="Times New Roman"/>
          <w:sz w:val="20"/>
          <w:szCs w:val="20"/>
          <w:lang w:eastAsia="es-ES"/>
        </w:rPr>
        <w:t>2. La solicitud de los servicios complementarios será única y se presentará en el</w:t>
      </w:r>
      <w:r w:rsidR="002D1A85">
        <w:rPr>
          <w:rFonts w:ascii="Times New Roman" w:hAnsi="Times New Roman"/>
          <w:sz w:val="20"/>
          <w:szCs w:val="20"/>
          <w:lang w:eastAsia="es-ES"/>
        </w:rPr>
        <w:t xml:space="preserve"> </w:t>
      </w:r>
      <w:r w:rsidRPr="008B090A">
        <w:rPr>
          <w:rFonts w:ascii="Times New Roman" w:hAnsi="Times New Roman"/>
          <w:sz w:val="20"/>
          <w:szCs w:val="20"/>
          <w:lang w:eastAsia="es-ES"/>
        </w:rPr>
        <w:t xml:space="preserve">centro docente en el que el alumno </w:t>
      </w:r>
      <w:r w:rsidR="002D1A85">
        <w:rPr>
          <w:rFonts w:ascii="Times New Roman" w:hAnsi="Times New Roman"/>
          <w:sz w:val="20"/>
          <w:szCs w:val="20"/>
          <w:lang w:eastAsia="es-ES"/>
        </w:rPr>
        <w:t>o alumna haya sido matriculado</w:t>
      </w:r>
    </w:p>
    <w:p w:rsid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B52A29" w:rsidRDefault="002D1A85" w:rsidP="002D1A85">
      <w:pPr>
        <w:autoSpaceDE w:val="0"/>
        <w:autoSpaceDN w:val="0"/>
        <w:adjustRightInd w:val="0"/>
        <w:spacing w:before="0" w:after="0"/>
        <w:ind w:firstLine="0"/>
        <w:jc w:val="left"/>
        <w:rPr>
          <w:rFonts w:ascii="Times New Roman" w:hAnsi="Times New Roman"/>
          <w:b/>
          <w:sz w:val="20"/>
          <w:szCs w:val="20"/>
          <w:lang w:eastAsia="es-ES"/>
        </w:rPr>
      </w:pPr>
      <w:r w:rsidRPr="00B52A29">
        <w:rPr>
          <w:rFonts w:ascii="Times New Roman" w:hAnsi="Times New Roman"/>
          <w:b/>
          <w:sz w:val="20"/>
          <w:szCs w:val="20"/>
          <w:lang w:eastAsia="es-ES"/>
        </w:rPr>
        <w:t>Artículo 20. Acreditación de las situaciones familiares.</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1. Cuando la guarda y custodia sea ejercida por solo uno de los representantes legales deberá presentar una copia compulsada del libro de familia o el documento judicial acreditativo de esa circunstancia.</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2. Para acreditar la actividad laboral o profesional de las personas que ostenten la</w:t>
      </w:r>
      <w:r w:rsidR="008A583D">
        <w:rPr>
          <w:rFonts w:ascii="Times New Roman" w:hAnsi="Times New Roman"/>
          <w:sz w:val="20"/>
          <w:szCs w:val="20"/>
          <w:lang w:eastAsia="es-ES"/>
        </w:rPr>
        <w:t xml:space="preserve"> </w:t>
      </w:r>
      <w:r w:rsidRPr="002D1A85">
        <w:rPr>
          <w:rFonts w:ascii="Times New Roman" w:hAnsi="Times New Roman"/>
          <w:sz w:val="20"/>
          <w:szCs w:val="20"/>
          <w:lang w:eastAsia="es-ES"/>
        </w:rPr>
        <w:t>guarda y custodia del alumnado será necesario presentar, por cada uno de ellos:</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a) Informe de vida laboral expedido por el organismo oficial competente en la materia o certificado de la unidad de personal de su destino como funcionario.</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b) Certificación de la empresa justificativo de la duración de la jornada, así como el horario de trabajo a efectos de lo establecido en los artículos 11.2.c) y 15.2.c) del Decreto 6/2017, de 16 de enero.</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c) En el caso de que desarrollen su actividad laboral por cuenta propia, deberán presentar una certificación demostrativa del alta en el Impuesto de Actividades Económicas y una declaración responsable de la persona interesada sobre la vigencia de la misma y del horario que requiere la actividad. En el supuesto de que no exista obligación legal de estar dado de alta en el Impuesto de Actividades Económicas, se acreditará mediante la presentación de alguno de los siguientes documentos:</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Pr>
          <w:rFonts w:ascii="Times New Roman" w:hAnsi="Times New Roman"/>
          <w:sz w:val="20"/>
          <w:szCs w:val="20"/>
          <w:lang w:eastAsia="es-ES"/>
        </w:rPr>
        <w:t xml:space="preserve">         1.</w:t>
      </w:r>
      <w:r w:rsidRPr="002D1A85">
        <w:rPr>
          <w:rFonts w:ascii="Times New Roman" w:hAnsi="Times New Roman"/>
          <w:sz w:val="20"/>
          <w:szCs w:val="20"/>
          <w:lang w:eastAsia="es-ES"/>
        </w:rPr>
        <w:t xml:space="preserve"> Alta en el Censo de empresarios, profesionales y retenedores, para aquellas personas que desarrollen </w:t>
      </w:r>
      <w:r>
        <w:rPr>
          <w:rFonts w:ascii="Times New Roman" w:hAnsi="Times New Roman"/>
          <w:sz w:val="20"/>
          <w:szCs w:val="20"/>
          <w:lang w:eastAsia="es-ES"/>
        </w:rPr>
        <w:t xml:space="preserve">  </w:t>
      </w:r>
      <w:r w:rsidRPr="002D1A85">
        <w:rPr>
          <w:rFonts w:ascii="Times New Roman" w:hAnsi="Times New Roman"/>
          <w:sz w:val="20"/>
          <w:szCs w:val="20"/>
          <w:lang w:eastAsia="es-ES"/>
        </w:rPr>
        <w:t>actividades empresariales o profesionales, incluidas las agrícolas, forestales, ganaderas o pesqueras.</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Pr>
          <w:rFonts w:ascii="Times New Roman" w:hAnsi="Times New Roman"/>
          <w:sz w:val="20"/>
          <w:szCs w:val="20"/>
          <w:lang w:eastAsia="es-ES"/>
        </w:rPr>
        <w:lastRenderedPageBreak/>
        <w:t xml:space="preserve">         2.</w:t>
      </w:r>
      <w:r w:rsidRPr="002D1A85">
        <w:rPr>
          <w:rFonts w:ascii="Times New Roman" w:hAnsi="Times New Roman"/>
          <w:sz w:val="20"/>
          <w:szCs w:val="20"/>
          <w:lang w:eastAsia="es-ES"/>
        </w:rPr>
        <w:t xml:space="preserve"> Copia autenticada de la correspondiente licencia de apertura expedida por el Ayuntamiento respectivo.</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Pr>
          <w:rFonts w:ascii="Times New Roman" w:hAnsi="Times New Roman"/>
          <w:sz w:val="20"/>
          <w:szCs w:val="20"/>
          <w:lang w:eastAsia="es-ES"/>
        </w:rPr>
        <w:t xml:space="preserve">         3.</w:t>
      </w:r>
      <w:r w:rsidRPr="002D1A85">
        <w:rPr>
          <w:rFonts w:ascii="Times New Roman" w:hAnsi="Times New Roman"/>
          <w:sz w:val="20"/>
          <w:szCs w:val="20"/>
          <w:lang w:eastAsia="es-ES"/>
        </w:rPr>
        <w:t xml:space="preserve"> Copia sellada de la declaración responsable o comunicación previa correspondiente presentada ante el Ayuntamiento.</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 xml:space="preserve">    4.</w:t>
      </w:r>
      <w:r>
        <w:rPr>
          <w:rFonts w:ascii="Times New Roman" w:hAnsi="Times New Roman"/>
          <w:sz w:val="20"/>
          <w:szCs w:val="20"/>
          <w:lang w:eastAsia="es-ES"/>
        </w:rPr>
        <w:t xml:space="preserve"> </w:t>
      </w:r>
      <w:r w:rsidRPr="002D1A85">
        <w:rPr>
          <w:rFonts w:ascii="Times New Roman" w:hAnsi="Times New Roman"/>
          <w:sz w:val="20"/>
          <w:szCs w:val="20"/>
          <w:lang w:eastAsia="es-ES"/>
        </w:rPr>
        <w:t>Alta en la Seguridad Social y una declaración responsable de la persona interesada sobre la vigencia de la misma.</w:t>
      </w:r>
    </w:p>
    <w:p w:rsidR="002D1A85" w:rsidRPr="002D1A85" w:rsidRDefault="002D1A85" w:rsidP="002D1A85">
      <w:pPr>
        <w:autoSpaceDE w:val="0"/>
        <w:autoSpaceDN w:val="0"/>
        <w:adjustRightInd w:val="0"/>
        <w:spacing w:before="0" w:after="0"/>
        <w:ind w:firstLine="0"/>
        <w:jc w:val="left"/>
        <w:rPr>
          <w:rFonts w:ascii="Times New Roman" w:hAnsi="Times New Roman"/>
          <w:sz w:val="20"/>
          <w:szCs w:val="20"/>
          <w:lang w:eastAsia="es-ES"/>
        </w:rPr>
      </w:pPr>
    </w:p>
    <w:p w:rsidR="00E37E41" w:rsidRPr="002D1A85" w:rsidRDefault="002D1A85" w:rsidP="00B52A29">
      <w:pPr>
        <w:autoSpaceDE w:val="0"/>
        <w:autoSpaceDN w:val="0"/>
        <w:adjustRightInd w:val="0"/>
        <w:spacing w:before="0" w:after="0"/>
        <w:ind w:firstLine="0"/>
        <w:jc w:val="left"/>
        <w:rPr>
          <w:rFonts w:ascii="Times New Roman" w:hAnsi="Times New Roman"/>
          <w:sz w:val="20"/>
          <w:szCs w:val="20"/>
          <w:lang w:eastAsia="es-ES"/>
        </w:rPr>
      </w:pPr>
      <w:r w:rsidRPr="002D1A85">
        <w:rPr>
          <w:rFonts w:ascii="Times New Roman" w:hAnsi="Times New Roman"/>
          <w:sz w:val="20"/>
          <w:szCs w:val="20"/>
          <w:lang w:eastAsia="es-ES"/>
        </w:rPr>
        <w:t>3.  Para acreditar la situación de cursar estudios conducentes a titulaciones  académicas oficiales de las personas que ostenten la guarda y custodia del alumnado será necesario presentar certificado expedido por el centro docente donde figure estar matriculado y e</w:t>
      </w:r>
      <w:r w:rsidR="00B52A29">
        <w:rPr>
          <w:rFonts w:ascii="Times New Roman" w:hAnsi="Times New Roman"/>
          <w:sz w:val="20"/>
          <w:szCs w:val="20"/>
          <w:lang w:eastAsia="es-ES"/>
        </w:rPr>
        <w:t xml:space="preserve">l </w:t>
      </w:r>
      <w:r w:rsidRPr="002D1A85">
        <w:rPr>
          <w:rFonts w:ascii="Times New Roman" w:hAnsi="Times New Roman"/>
          <w:sz w:val="20"/>
          <w:szCs w:val="20"/>
          <w:lang w:eastAsia="es-ES"/>
        </w:rPr>
        <w:t>horario lectivo</w:t>
      </w:r>
    </w:p>
    <w:p w:rsidR="00E37E41" w:rsidRPr="0048105D" w:rsidRDefault="00E37E41" w:rsidP="00E37E41">
      <w:pPr>
        <w:tabs>
          <w:tab w:val="left" w:pos="2010"/>
        </w:tabs>
        <w:ind w:firstLine="0"/>
        <w:rPr>
          <w:rFonts w:ascii="Times New Roman" w:hAnsi="Times New Roman"/>
          <w:sz w:val="20"/>
          <w:szCs w:val="20"/>
        </w:rPr>
      </w:pPr>
      <w:r w:rsidRPr="0048105D">
        <w:rPr>
          <w:rFonts w:ascii="Times New Roman" w:hAnsi="Times New Roman"/>
          <w:b/>
          <w:bCs/>
          <w:sz w:val="20"/>
          <w:szCs w:val="20"/>
        </w:rPr>
        <w:t>Todo esto para ser baremadas las solicitudes en caso de haber más solicitudes que plazas de comedor</w:t>
      </w:r>
      <w:r w:rsidRPr="0048105D">
        <w:rPr>
          <w:rFonts w:ascii="Times New Roman" w:hAnsi="Times New Roman"/>
          <w:sz w:val="20"/>
          <w:szCs w:val="20"/>
        </w:rPr>
        <w:t xml:space="preserve">. </w:t>
      </w:r>
    </w:p>
    <w:p w:rsidR="00E37E41" w:rsidRPr="0048105D" w:rsidRDefault="00E37E41" w:rsidP="00E37E41">
      <w:pPr>
        <w:tabs>
          <w:tab w:val="left" w:pos="2010"/>
        </w:tabs>
        <w:ind w:firstLine="0"/>
        <w:rPr>
          <w:rFonts w:ascii="Times New Roman" w:hAnsi="Times New Roman"/>
          <w:sz w:val="20"/>
          <w:szCs w:val="20"/>
        </w:rPr>
      </w:pPr>
      <w:r w:rsidRPr="0048105D">
        <w:rPr>
          <w:rFonts w:ascii="Times New Roman" w:hAnsi="Times New Roman"/>
          <w:sz w:val="20"/>
          <w:szCs w:val="20"/>
        </w:rPr>
        <w:t xml:space="preserve">Si el alumno/a tuviera algún tipo de restricción alimentaria (por enfermedad, alergias alimentarias, religión, etc...) deberá especificarlo en el apartado correspondiente y será </w:t>
      </w:r>
      <w:r w:rsidRPr="0048105D">
        <w:rPr>
          <w:rFonts w:ascii="Times New Roman" w:hAnsi="Times New Roman"/>
          <w:b/>
          <w:sz w:val="20"/>
          <w:szCs w:val="20"/>
        </w:rPr>
        <w:t>obligatoria la presentación de un</w:t>
      </w:r>
      <w:r w:rsidRPr="0048105D">
        <w:rPr>
          <w:rFonts w:ascii="Times New Roman" w:hAnsi="Times New Roman"/>
          <w:sz w:val="20"/>
          <w:szCs w:val="20"/>
        </w:rPr>
        <w:t xml:space="preserve"> </w:t>
      </w:r>
      <w:r w:rsidRPr="0048105D">
        <w:rPr>
          <w:rFonts w:ascii="Times New Roman" w:hAnsi="Times New Roman"/>
          <w:b/>
          <w:bCs/>
          <w:sz w:val="20"/>
          <w:szCs w:val="20"/>
        </w:rPr>
        <w:t>certificado médico actual (mes de mayo/junio)</w:t>
      </w:r>
      <w:r w:rsidRPr="0048105D">
        <w:rPr>
          <w:rFonts w:ascii="Times New Roman" w:hAnsi="Times New Roman"/>
          <w:sz w:val="20"/>
          <w:szCs w:val="20"/>
        </w:rPr>
        <w:t xml:space="preserve"> junto a la solicitud, para comunicárselo a la empresa de catering. Para este aspecto es </w:t>
      </w:r>
      <w:r w:rsidRPr="0048105D">
        <w:rPr>
          <w:rFonts w:ascii="Times New Roman" w:hAnsi="Times New Roman"/>
          <w:b/>
          <w:bCs/>
          <w:sz w:val="20"/>
          <w:szCs w:val="20"/>
        </w:rPr>
        <w:t>OBLIGATORIO</w:t>
      </w:r>
      <w:r w:rsidRPr="0048105D">
        <w:rPr>
          <w:rFonts w:ascii="Times New Roman" w:hAnsi="Times New Roman"/>
          <w:sz w:val="20"/>
          <w:szCs w:val="20"/>
        </w:rPr>
        <w:t xml:space="preserve"> renovar la información cada año y </w:t>
      </w:r>
      <w:r w:rsidRPr="0048105D">
        <w:rPr>
          <w:rFonts w:ascii="Times New Roman" w:hAnsi="Times New Roman"/>
          <w:b/>
          <w:sz w:val="20"/>
          <w:szCs w:val="20"/>
        </w:rPr>
        <w:t>ningún niño/a con menú adaptado a su necesidad será admitido para septiembre sin dicho certificado</w:t>
      </w:r>
      <w:r w:rsidRPr="0048105D">
        <w:rPr>
          <w:rFonts w:ascii="Times New Roman" w:hAnsi="Times New Roman"/>
          <w:sz w:val="20"/>
          <w:szCs w:val="20"/>
        </w:rPr>
        <w:t>.</w:t>
      </w:r>
    </w:p>
    <w:p w:rsidR="00E37E41" w:rsidRPr="0048105D" w:rsidRDefault="00E37E41" w:rsidP="00E37E41">
      <w:pPr>
        <w:tabs>
          <w:tab w:val="left" w:pos="2010"/>
        </w:tabs>
        <w:ind w:firstLine="0"/>
        <w:rPr>
          <w:rFonts w:ascii="Times New Roman" w:hAnsi="Times New Roman"/>
          <w:sz w:val="20"/>
          <w:szCs w:val="20"/>
        </w:rPr>
      </w:pPr>
      <w:r w:rsidRPr="0048105D">
        <w:rPr>
          <w:rFonts w:ascii="Times New Roman" w:hAnsi="Times New Roman"/>
          <w:b/>
          <w:sz w:val="20"/>
          <w:szCs w:val="20"/>
        </w:rPr>
        <w:t>Las</w:t>
      </w:r>
      <w:r w:rsidRPr="0048105D">
        <w:rPr>
          <w:rFonts w:ascii="Times New Roman" w:hAnsi="Times New Roman"/>
          <w:sz w:val="20"/>
          <w:szCs w:val="20"/>
        </w:rPr>
        <w:t xml:space="preserve"> </w:t>
      </w:r>
      <w:r w:rsidRPr="0048105D">
        <w:rPr>
          <w:rFonts w:ascii="Times New Roman" w:hAnsi="Times New Roman"/>
          <w:b/>
          <w:sz w:val="20"/>
          <w:szCs w:val="20"/>
        </w:rPr>
        <w:t>solicitudes que no especifiquen los días de uso serán desestimadas y no admitidas</w:t>
      </w:r>
      <w:r w:rsidRPr="0048105D">
        <w:rPr>
          <w:rFonts w:ascii="Times New Roman" w:hAnsi="Times New Roman"/>
          <w:sz w:val="20"/>
          <w:szCs w:val="20"/>
        </w:rPr>
        <w:t xml:space="preserve">. </w:t>
      </w:r>
    </w:p>
    <w:p w:rsidR="00CE7623" w:rsidRPr="0048105D" w:rsidRDefault="00CE7623" w:rsidP="00CE7623">
      <w:pPr>
        <w:tabs>
          <w:tab w:val="left" w:pos="2010"/>
        </w:tabs>
        <w:ind w:firstLine="0"/>
        <w:rPr>
          <w:rFonts w:ascii="Times New Roman" w:hAnsi="Times New Roman"/>
          <w:b/>
          <w:bCs/>
          <w:sz w:val="20"/>
          <w:szCs w:val="20"/>
        </w:rPr>
      </w:pPr>
      <w:r w:rsidRPr="0048105D">
        <w:rPr>
          <w:rFonts w:ascii="Times New Roman" w:hAnsi="Times New Roman"/>
          <w:b/>
          <w:bCs/>
          <w:sz w:val="20"/>
          <w:szCs w:val="20"/>
        </w:rPr>
        <w:t>BONIFICACIONES PARA LOS DISTINTOS SERVICIOS.</w:t>
      </w:r>
    </w:p>
    <w:p w:rsidR="00CE7623" w:rsidRPr="0048105D" w:rsidRDefault="0048105D" w:rsidP="00CE7623">
      <w:pPr>
        <w:tabs>
          <w:tab w:val="left" w:pos="2010"/>
        </w:tabs>
        <w:rPr>
          <w:rFonts w:ascii="Times New Roman" w:hAnsi="Times New Roman"/>
          <w:b/>
          <w:sz w:val="20"/>
          <w:szCs w:val="20"/>
        </w:rPr>
      </w:pPr>
      <w:r>
        <w:rPr>
          <w:rFonts w:ascii="Times New Roman" w:hAnsi="Times New Roman"/>
          <w:b/>
          <w:sz w:val="20"/>
          <w:szCs w:val="20"/>
        </w:rPr>
        <w:t xml:space="preserve"> (Anexo</w:t>
      </w:r>
      <w:r w:rsidR="00CE7623" w:rsidRPr="0048105D">
        <w:rPr>
          <w:rFonts w:ascii="Times New Roman" w:hAnsi="Times New Roman"/>
          <w:b/>
          <w:sz w:val="20"/>
          <w:szCs w:val="20"/>
        </w:rPr>
        <w:t xml:space="preserve"> V)</w:t>
      </w:r>
      <w:r w:rsidR="00CE7623" w:rsidRPr="0048105D">
        <w:rPr>
          <w:rFonts w:ascii="Times New Roman" w:hAnsi="Times New Roman"/>
          <w:sz w:val="20"/>
          <w:szCs w:val="20"/>
        </w:rPr>
        <w:t xml:space="preserve">.  </w:t>
      </w:r>
      <w:r w:rsidR="00CE7623" w:rsidRPr="0048105D">
        <w:rPr>
          <w:rFonts w:ascii="Times New Roman" w:hAnsi="Times New Roman"/>
          <w:b/>
          <w:sz w:val="20"/>
          <w:szCs w:val="20"/>
        </w:rPr>
        <w:t>Según normativa este documento será entregado en la secretaria  del Centro del 1 al 7 de septiembre OBLIGATORIAMENTE  y sirve para solicitar la Bonificación que pueda corresponder a cada niño/a.</w:t>
      </w:r>
    </w:p>
    <w:p w:rsidR="00CE7623" w:rsidRPr="0048105D" w:rsidRDefault="00CE7623" w:rsidP="00CE7623">
      <w:pPr>
        <w:tabs>
          <w:tab w:val="left" w:pos="2010"/>
        </w:tabs>
        <w:rPr>
          <w:rFonts w:ascii="Times New Roman" w:hAnsi="Times New Roman"/>
          <w:b/>
          <w:sz w:val="20"/>
          <w:szCs w:val="20"/>
        </w:rPr>
      </w:pPr>
      <w:r w:rsidRPr="0048105D">
        <w:rPr>
          <w:rFonts w:ascii="Times New Roman" w:hAnsi="Times New Roman"/>
          <w:b/>
          <w:sz w:val="20"/>
          <w:szCs w:val="20"/>
        </w:rPr>
        <w:t>Aquellas personas que vayan a solicitar dicha bonificación pueden entregarlo en la secretaría junto con la solicitud (Anexo II) en los días señalados.</w:t>
      </w:r>
    </w:p>
    <w:p w:rsidR="007F6EAB" w:rsidRPr="0048105D" w:rsidRDefault="00E37E41" w:rsidP="00B52A29">
      <w:pPr>
        <w:ind w:firstLine="0"/>
        <w:rPr>
          <w:rFonts w:ascii="Times New Roman" w:hAnsi="Times New Roman"/>
          <w:b/>
          <w:sz w:val="20"/>
          <w:szCs w:val="20"/>
        </w:rPr>
      </w:pPr>
      <w:r w:rsidRPr="0048105D">
        <w:rPr>
          <w:rFonts w:ascii="Times New Roman" w:hAnsi="Times New Roman"/>
          <w:b/>
          <w:sz w:val="20"/>
          <w:szCs w:val="20"/>
        </w:rPr>
        <w:t>Las solicitudes se</w:t>
      </w:r>
      <w:r w:rsidR="00B52A29">
        <w:rPr>
          <w:rFonts w:ascii="Times New Roman" w:hAnsi="Times New Roman"/>
          <w:b/>
          <w:sz w:val="20"/>
          <w:szCs w:val="20"/>
        </w:rPr>
        <w:t xml:space="preserve"> podrán </w:t>
      </w:r>
      <w:r w:rsidRPr="0048105D">
        <w:rPr>
          <w:rFonts w:ascii="Times New Roman" w:hAnsi="Times New Roman"/>
          <w:b/>
          <w:sz w:val="20"/>
          <w:szCs w:val="20"/>
        </w:rPr>
        <w:t xml:space="preserve"> </w:t>
      </w:r>
      <w:r w:rsidR="00014F3A" w:rsidRPr="0048105D">
        <w:rPr>
          <w:rFonts w:ascii="Times New Roman" w:hAnsi="Times New Roman"/>
          <w:b/>
          <w:sz w:val="20"/>
          <w:szCs w:val="20"/>
        </w:rPr>
        <w:t xml:space="preserve"> </w:t>
      </w:r>
      <w:r w:rsidRPr="0048105D">
        <w:rPr>
          <w:rFonts w:ascii="Times New Roman" w:hAnsi="Times New Roman"/>
          <w:b/>
          <w:sz w:val="20"/>
          <w:szCs w:val="20"/>
        </w:rPr>
        <w:t>entregarán</w:t>
      </w:r>
      <w:r w:rsidR="00014F3A" w:rsidRPr="0048105D">
        <w:rPr>
          <w:rFonts w:ascii="Times New Roman" w:hAnsi="Times New Roman"/>
          <w:b/>
          <w:sz w:val="20"/>
          <w:szCs w:val="20"/>
        </w:rPr>
        <w:t xml:space="preserve"> en la secretaría del centro en el siguiente horario:</w:t>
      </w:r>
    </w:p>
    <w:p w:rsidR="007F6EAB" w:rsidRDefault="00C61330" w:rsidP="007F6EAB">
      <w:pPr>
        <w:numPr>
          <w:ilvl w:val="0"/>
          <w:numId w:val="31"/>
        </w:numPr>
        <w:rPr>
          <w:rFonts w:ascii="Times New Roman" w:hAnsi="Times New Roman"/>
          <w:b/>
          <w:sz w:val="20"/>
          <w:szCs w:val="20"/>
        </w:rPr>
      </w:pPr>
      <w:r>
        <w:rPr>
          <w:rFonts w:ascii="Times New Roman" w:hAnsi="Times New Roman"/>
          <w:b/>
          <w:sz w:val="20"/>
          <w:szCs w:val="20"/>
        </w:rPr>
        <w:t xml:space="preserve">Del  14 </w:t>
      </w:r>
      <w:r w:rsidR="00B52A29">
        <w:rPr>
          <w:rFonts w:ascii="Times New Roman" w:hAnsi="Times New Roman"/>
          <w:b/>
          <w:sz w:val="20"/>
          <w:szCs w:val="20"/>
        </w:rPr>
        <w:t xml:space="preserve"> al</w:t>
      </w:r>
      <w:r>
        <w:rPr>
          <w:rFonts w:ascii="Times New Roman" w:hAnsi="Times New Roman"/>
          <w:b/>
          <w:sz w:val="20"/>
          <w:szCs w:val="20"/>
        </w:rPr>
        <w:t xml:space="preserve">  31</w:t>
      </w:r>
      <w:r w:rsidR="00ED0BD4" w:rsidRPr="0048105D">
        <w:rPr>
          <w:rFonts w:ascii="Times New Roman" w:hAnsi="Times New Roman"/>
          <w:b/>
          <w:sz w:val="20"/>
          <w:szCs w:val="20"/>
        </w:rPr>
        <w:t xml:space="preserve"> de mayo </w:t>
      </w:r>
      <w:r w:rsidR="004D686A" w:rsidRPr="0048105D">
        <w:rPr>
          <w:rFonts w:ascii="Times New Roman" w:hAnsi="Times New Roman"/>
          <w:b/>
          <w:sz w:val="20"/>
          <w:szCs w:val="20"/>
        </w:rPr>
        <w:t xml:space="preserve"> en horario de secretaria</w:t>
      </w:r>
    </w:p>
    <w:p w:rsidR="00B52A29" w:rsidRPr="00B52A29" w:rsidRDefault="00C61330" w:rsidP="00B52A29">
      <w:pPr>
        <w:numPr>
          <w:ilvl w:val="0"/>
          <w:numId w:val="31"/>
        </w:numPr>
        <w:rPr>
          <w:rFonts w:ascii="Times New Roman" w:hAnsi="Times New Roman"/>
          <w:b/>
          <w:sz w:val="20"/>
          <w:szCs w:val="20"/>
        </w:rPr>
      </w:pPr>
      <w:r>
        <w:rPr>
          <w:rFonts w:ascii="Times New Roman" w:hAnsi="Times New Roman"/>
          <w:b/>
          <w:sz w:val="20"/>
          <w:szCs w:val="20"/>
        </w:rPr>
        <w:t>Semana del  1 al 11</w:t>
      </w:r>
      <w:r w:rsidR="00B52A29">
        <w:rPr>
          <w:rFonts w:ascii="Times New Roman" w:hAnsi="Times New Roman"/>
          <w:b/>
          <w:sz w:val="20"/>
          <w:szCs w:val="20"/>
        </w:rPr>
        <w:t xml:space="preserve"> de junio </w:t>
      </w:r>
      <w:r>
        <w:rPr>
          <w:rFonts w:ascii="Times New Roman" w:hAnsi="Times New Roman"/>
          <w:b/>
          <w:sz w:val="20"/>
          <w:szCs w:val="20"/>
        </w:rPr>
        <w:t>(último día según Resolución de 10 de abril de 2018)</w:t>
      </w:r>
      <w:r w:rsidR="00B52A29" w:rsidRPr="0048105D">
        <w:rPr>
          <w:rFonts w:ascii="Times New Roman" w:hAnsi="Times New Roman"/>
          <w:b/>
          <w:sz w:val="20"/>
          <w:szCs w:val="20"/>
        </w:rPr>
        <w:t xml:space="preserve">  en horario de secretaria</w:t>
      </w:r>
    </w:p>
    <w:p w:rsidR="007F6EAB" w:rsidRPr="0048105D" w:rsidRDefault="004D686A" w:rsidP="007F6EAB">
      <w:pPr>
        <w:numPr>
          <w:ilvl w:val="0"/>
          <w:numId w:val="31"/>
        </w:numPr>
        <w:rPr>
          <w:rFonts w:ascii="Times New Roman" w:hAnsi="Times New Roman"/>
          <w:b/>
          <w:sz w:val="20"/>
          <w:szCs w:val="20"/>
        </w:rPr>
      </w:pPr>
      <w:r w:rsidRPr="0048105D">
        <w:rPr>
          <w:rFonts w:ascii="Times New Roman" w:hAnsi="Times New Roman"/>
          <w:b/>
          <w:sz w:val="20"/>
          <w:szCs w:val="20"/>
        </w:rPr>
        <w:t>Lu</w:t>
      </w:r>
      <w:r w:rsidR="00C61330">
        <w:rPr>
          <w:rFonts w:ascii="Times New Roman" w:hAnsi="Times New Roman"/>
          <w:b/>
          <w:sz w:val="20"/>
          <w:szCs w:val="20"/>
        </w:rPr>
        <w:t>nes 28</w:t>
      </w:r>
      <w:r w:rsidR="004948DA">
        <w:rPr>
          <w:rFonts w:ascii="Times New Roman" w:hAnsi="Times New Roman"/>
          <w:b/>
          <w:sz w:val="20"/>
          <w:szCs w:val="20"/>
        </w:rPr>
        <w:t xml:space="preserve"> de mayo </w:t>
      </w:r>
      <w:r w:rsidR="007F6EAB" w:rsidRPr="0048105D">
        <w:rPr>
          <w:rFonts w:ascii="Times New Roman" w:hAnsi="Times New Roman"/>
          <w:b/>
          <w:sz w:val="20"/>
          <w:szCs w:val="20"/>
        </w:rPr>
        <w:t xml:space="preserve"> de 17:00 a 18:00 horas</w:t>
      </w:r>
    </w:p>
    <w:p w:rsidR="007F6EAB" w:rsidRPr="0048105D" w:rsidRDefault="007F6EAB" w:rsidP="007F6EAB">
      <w:pPr>
        <w:rPr>
          <w:rFonts w:ascii="Times New Roman" w:hAnsi="Times New Roman"/>
          <w:b/>
          <w:sz w:val="20"/>
          <w:szCs w:val="20"/>
        </w:rPr>
      </w:pPr>
    </w:p>
    <w:p w:rsidR="007F6EAB" w:rsidRPr="0048105D" w:rsidRDefault="007F6EAB" w:rsidP="007F6EAB">
      <w:pPr>
        <w:rPr>
          <w:rFonts w:ascii="Times New Roman" w:hAnsi="Times New Roman"/>
          <w:sz w:val="20"/>
          <w:szCs w:val="20"/>
        </w:rPr>
      </w:pPr>
      <w:r w:rsidRPr="0048105D">
        <w:rPr>
          <w:rFonts w:ascii="Times New Roman" w:hAnsi="Times New Roman"/>
          <w:sz w:val="20"/>
          <w:szCs w:val="20"/>
        </w:rPr>
        <w:t>Se recuerda que solo se grabará la documentación que se acredite en el momento de la entrega de dicha solicitud.</w:t>
      </w:r>
    </w:p>
    <w:p w:rsidR="00E37E41" w:rsidRPr="0048105D" w:rsidRDefault="00E37E41" w:rsidP="007F6EAB">
      <w:pPr>
        <w:rPr>
          <w:rFonts w:ascii="Times New Roman" w:hAnsi="Times New Roman"/>
          <w:sz w:val="20"/>
          <w:szCs w:val="20"/>
        </w:rPr>
      </w:pPr>
    </w:p>
    <w:p w:rsidR="007F6EAB" w:rsidRPr="0048105D" w:rsidRDefault="007F6EAB" w:rsidP="007F6EAB">
      <w:pPr>
        <w:rPr>
          <w:rFonts w:ascii="Times New Roman" w:hAnsi="Times New Roman"/>
          <w:sz w:val="20"/>
          <w:szCs w:val="20"/>
        </w:rPr>
      </w:pP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b/>
          <w:sz w:val="20"/>
          <w:szCs w:val="20"/>
        </w:rPr>
        <w:tab/>
      </w:r>
      <w:r w:rsidRPr="0048105D">
        <w:rPr>
          <w:rFonts w:ascii="Times New Roman" w:hAnsi="Times New Roman"/>
          <w:sz w:val="20"/>
          <w:szCs w:val="20"/>
        </w:rPr>
        <w:t>LA DIRECCIÓN</w:t>
      </w:r>
    </w:p>
    <w:p w:rsidR="00014F3A" w:rsidRPr="0048105D" w:rsidRDefault="00014F3A" w:rsidP="00014F3A">
      <w:pPr>
        <w:rPr>
          <w:rFonts w:ascii="Times New Roman" w:hAnsi="Times New Roman"/>
          <w:sz w:val="20"/>
          <w:szCs w:val="20"/>
        </w:rPr>
      </w:pPr>
    </w:p>
    <w:p w:rsidR="007A625F" w:rsidRPr="0048105D" w:rsidRDefault="007A625F" w:rsidP="00014F3A">
      <w:pPr>
        <w:jc w:val="center"/>
        <w:rPr>
          <w:rFonts w:ascii="Times New Roman" w:hAnsi="Times New Roman"/>
          <w:b/>
          <w:sz w:val="20"/>
          <w:szCs w:val="20"/>
          <w:u w:val="single"/>
        </w:rPr>
      </w:pPr>
    </w:p>
    <w:p w:rsidR="007A625F" w:rsidRPr="0048105D" w:rsidRDefault="007A625F" w:rsidP="00184B99">
      <w:pPr>
        <w:spacing w:before="0" w:after="0"/>
        <w:ind w:firstLine="0"/>
        <w:rPr>
          <w:rFonts w:ascii="Times New Roman" w:hAnsi="Times New Roman"/>
          <w:sz w:val="20"/>
          <w:szCs w:val="20"/>
        </w:rPr>
      </w:pPr>
    </w:p>
    <w:p w:rsidR="007A625F" w:rsidRPr="0048105D" w:rsidRDefault="007A625F" w:rsidP="007A625F">
      <w:pPr>
        <w:rPr>
          <w:rFonts w:ascii="Times New Roman" w:hAnsi="Times New Roman"/>
          <w:sz w:val="20"/>
          <w:szCs w:val="20"/>
        </w:rPr>
      </w:pPr>
    </w:p>
    <w:p w:rsidR="00A40738" w:rsidRPr="0048105D" w:rsidRDefault="00A40738" w:rsidP="007A625F">
      <w:pPr>
        <w:rPr>
          <w:rFonts w:ascii="Times New Roman" w:hAnsi="Times New Roman"/>
          <w:sz w:val="20"/>
          <w:szCs w:val="20"/>
        </w:rPr>
      </w:pPr>
    </w:p>
    <w:p w:rsidR="007A625F" w:rsidRPr="0048105D" w:rsidRDefault="007A625F" w:rsidP="007A625F">
      <w:pPr>
        <w:rPr>
          <w:rFonts w:ascii="Times New Roman" w:hAnsi="Times New Roman"/>
          <w:sz w:val="20"/>
          <w:szCs w:val="20"/>
        </w:rPr>
      </w:pPr>
    </w:p>
    <w:p w:rsidR="007A625F" w:rsidRPr="0048105D" w:rsidRDefault="007A625F" w:rsidP="007A625F">
      <w:pPr>
        <w:rPr>
          <w:rFonts w:ascii="Times New Roman" w:hAnsi="Times New Roman"/>
          <w:sz w:val="20"/>
          <w:szCs w:val="20"/>
        </w:rPr>
      </w:pPr>
    </w:p>
    <w:p w:rsidR="007A625F" w:rsidRPr="0048105D" w:rsidRDefault="007A625F" w:rsidP="007A625F">
      <w:pPr>
        <w:jc w:val="right"/>
        <w:rPr>
          <w:rFonts w:ascii="Times New Roman" w:hAnsi="Times New Roman"/>
          <w:b/>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p w:rsidR="007A625F" w:rsidRPr="0048105D" w:rsidRDefault="007A625F" w:rsidP="004F2ED5">
      <w:pPr>
        <w:jc w:val="center"/>
        <w:rPr>
          <w:rFonts w:ascii="Times New Roman" w:hAnsi="Times New Roman"/>
          <w:sz w:val="20"/>
          <w:szCs w:val="20"/>
        </w:rPr>
      </w:pPr>
    </w:p>
    <w:sectPr w:rsidR="007A625F" w:rsidRPr="0048105D" w:rsidSect="00391A3B">
      <w:headerReference w:type="even" r:id="rId8"/>
      <w:headerReference w:type="default" r:id="rId9"/>
      <w:pgSz w:w="11906" w:h="16838"/>
      <w:pgMar w:top="1143"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59" w:rsidRDefault="00C71B59" w:rsidP="00CB0C75">
      <w:pPr>
        <w:spacing w:before="0" w:after="0"/>
      </w:pPr>
      <w:r>
        <w:separator/>
      </w:r>
    </w:p>
  </w:endnote>
  <w:endnote w:type="continuationSeparator" w:id="1">
    <w:p w:rsidR="00C71B59" w:rsidRDefault="00C71B59" w:rsidP="00CB0C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ugan Book SSi">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59" w:rsidRDefault="00C71B59" w:rsidP="00CB0C75">
      <w:pPr>
        <w:spacing w:before="0" w:after="0"/>
      </w:pPr>
      <w:r>
        <w:separator/>
      </w:r>
    </w:p>
  </w:footnote>
  <w:footnote w:type="continuationSeparator" w:id="1">
    <w:p w:rsidR="00C71B59" w:rsidRDefault="00C71B59" w:rsidP="00CB0C7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BE" w:rsidRDefault="000E06A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8" w:type="dxa"/>
      <w:tblInd w:w="-459" w:type="dxa"/>
      <w:tblLook w:val="04A0"/>
    </w:tblPr>
    <w:tblGrid>
      <w:gridCol w:w="2694"/>
      <w:gridCol w:w="5387"/>
      <w:gridCol w:w="2677"/>
    </w:tblGrid>
    <w:tr w:rsidR="00CB0C75" w:rsidRPr="00CB0C75" w:rsidTr="00391A3B">
      <w:trPr>
        <w:trHeight w:val="2405"/>
      </w:trPr>
      <w:tc>
        <w:tcPr>
          <w:tcW w:w="2694" w:type="dxa"/>
        </w:tcPr>
        <w:p w:rsidR="00CB0C75" w:rsidRPr="00CB0C75" w:rsidRDefault="00CB0C75" w:rsidP="00CB0C75">
          <w:pPr>
            <w:pStyle w:val="Encabezado"/>
            <w:tabs>
              <w:tab w:val="clear" w:pos="8504"/>
              <w:tab w:val="right" w:pos="9214"/>
            </w:tabs>
            <w:ind w:firstLine="0"/>
            <w:jc w:val="center"/>
            <w:rPr>
              <w:rFonts w:ascii="Garamond" w:eastAsia="Times New Roman" w:hAnsi="Garamond"/>
              <w:b/>
              <w:sz w:val="16"/>
              <w:szCs w:val="16"/>
              <w:lang w:eastAsia="es-ES"/>
            </w:rPr>
          </w:pPr>
        </w:p>
        <w:p w:rsidR="00CB0C75" w:rsidRPr="00CB0C75" w:rsidRDefault="00CB0C75" w:rsidP="00CB0C75">
          <w:pPr>
            <w:pStyle w:val="Encabezado"/>
            <w:tabs>
              <w:tab w:val="clear" w:pos="8504"/>
              <w:tab w:val="right" w:pos="9214"/>
            </w:tabs>
            <w:ind w:firstLine="0"/>
            <w:jc w:val="center"/>
            <w:rPr>
              <w:rFonts w:ascii="Garamond" w:eastAsia="Times New Roman" w:hAnsi="Garamond"/>
              <w:b/>
              <w:sz w:val="16"/>
              <w:szCs w:val="16"/>
              <w:lang w:eastAsia="es-ES"/>
            </w:rPr>
          </w:pPr>
        </w:p>
        <w:p w:rsidR="00F62E06" w:rsidRDefault="00EC33BE" w:rsidP="00CB0C75">
          <w:pPr>
            <w:pStyle w:val="Encabezado"/>
            <w:tabs>
              <w:tab w:val="clear" w:pos="8504"/>
              <w:tab w:val="right" w:pos="9214"/>
            </w:tabs>
            <w:ind w:firstLine="0"/>
            <w:jc w:val="center"/>
            <w:rPr>
              <w:rFonts w:ascii="Garamond" w:eastAsia="Times New Roman" w:hAnsi="Garamond"/>
              <w:b/>
              <w:sz w:val="16"/>
              <w:szCs w:val="16"/>
              <w:lang w:eastAsia="es-ES"/>
            </w:rPr>
          </w:pPr>
          <w:r w:rsidRPr="00EC33BE">
            <w:rPr>
              <w:rFonts w:ascii="Garamond" w:eastAsia="Times New Roman" w:hAnsi="Garamond"/>
              <w:b/>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pt">
                <v:imagedata r:id="rId1" o:title="junt"/>
              </v:shape>
            </w:pict>
          </w:r>
        </w:p>
        <w:p w:rsidR="00F62E06" w:rsidRDefault="00F62E06" w:rsidP="00CB0C75">
          <w:pPr>
            <w:pStyle w:val="Encabezado"/>
            <w:tabs>
              <w:tab w:val="clear" w:pos="8504"/>
              <w:tab w:val="right" w:pos="9214"/>
            </w:tabs>
            <w:ind w:firstLine="0"/>
            <w:jc w:val="center"/>
            <w:rPr>
              <w:rFonts w:ascii="Garamond" w:eastAsia="Times New Roman" w:hAnsi="Garamond"/>
              <w:b/>
              <w:sz w:val="16"/>
              <w:szCs w:val="16"/>
              <w:lang w:eastAsia="es-ES"/>
            </w:rPr>
          </w:pPr>
        </w:p>
        <w:p w:rsidR="00F62E06" w:rsidRDefault="00F62E06" w:rsidP="00CB0C75">
          <w:pPr>
            <w:pStyle w:val="Encabezado"/>
            <w:tabs>
              <w:tab w:val="clear" w:pos="8504"/>
              <w:tab w:val="right" w:pos="9214"/>
            </w:tabs>
            <w:ind w:firstLine="0"/>
            <w:jc w:val="center"/>
            <w:rPr>
              <w:rFonts w:ascii="Garamond" w:eastAsia="Times New Roman" w:hAnsi="Garamond"/>
              <w:b/>
              <w:sz w:val="16"/>
              <w:szCs w:val="16"/>
              <w:lang w:eastAsia="es-ES"/>
            </w:rPr>
          </w:pPr>
        </w:p>
        <w:p w:rsidR="00CB0C75" w:rsidRPr="00CB0C75" w:rsidRDefault="00CB0C75" w:rsidP="00CB0C75">
          <w:pPr>
            <w:pStyle w:val="Encabezado"/>
            <w:tabs>
              <w:tab w:val="clear" w:pos="8504"/>
              <w:tab w:val="right" w:pos="9214"/>
            </w:tabs>
            <w:ind w:firstLine="0"/>
            <w:jc w:val="center"/>
            <w:rPr>
              <w:rFonts w:ascii="Garamond" w:eastAsia="Times New Roman" w:hAnsi="Garamond"/>
              <w:b/>
              <w:sz w:val="16"/>
              <w:szCs w:val="16"/>
              <w:lang w:eastAsia="es-ES"/>
            </w:rPr>
          </w:pPr>
          <w:r w:rsidRPr="00CB0C75">
            <w:rPr>
              <w:rFonts w:ascii="Garamond" w:eastAsia="Times New Roman" w:hAnsi="Garamond"/>
              <w:b/>
              <w:sz w:val="16"/>
              <w:szCs w:val="16"/>
              <w:lang w:eastAsia="es-ES"/>
            </w:rPr>
            <w:t>CONSEJERÍA DE EDUCACIÓN</w:t>
          </w:r>
        </w:p>
      </w:tc>
      <w:tc>
        <w:tcPr>
          <w:tcW w:w="5387" w:type="dxa"/>
        </w:tcPr>
        <w:p w:rsidR="00CB0C75" w:rsidRPr="00CB0C75" w:rsidRDefault="00CB0C75" w:rsidP="00CB0C75">
          <w:pPr>
            <w:pStyle w:val="Encabezado"/>
            <w:ind w:firstLine="0"/>
            <w:jc w:val="center"/>
            <w:rPr>
              <w:rFonts w:ascii="Times New Roman" w:eastAsia="Times New Roman" w:hAnsi="Times New Roman"/>
              <w:sz w:val="20"/>
              <w:szCs w:val="20"/>
              <w:lang w:eastAsia="es-ES"/>
            </w:rPr>
          </w:pPr>
        </w:p>
      </w:tc>
      <w:tc>
        <w:tcPr>
          <w:tcW w:w="2677" w:type="dxa"/>
        </w:tcPr>
        <w:p w:rsidR="00CB0C75" w:rsidRPr="00CB0C75" w:rsidRDefault="00EC33BE" w:rsidP="00CB0C75">
          <w:pPr>
            <w:pStyle w:val="Encabezado"/>
            <w:ind w:firstLine="0"/>
            <w:jc w:val="center"/>
            <w:rPr>
              <w:rFonts w:ascii="Times New Roman" w:eastAsia="Times New Roman" w:hAnsi="Times New Roman"/>
              <w:sz w:val="20"/>
              <w:szCs w:val="20"/>
              <w:lang w:eastAsia="es-ES"/>
            </w:rPr>
          </w:pPr>
          <w:r w:rsidRPr="00EC33BE">
            <w:rPr>
              <w:rFonts w:ascii="Times New Roman" w:eastAsia="Times New Roman" w:hAnsi="Times New Roman"/>
              <w:noProof/>
              <w:sz w:val="20"/>
              <w:szCs w:val="20"/>
              <w:lang w:eastAsia="es-ES"/>
            </w:rPr>
            <w:pict>
              <v:shape id="_x0000_i1026" type="#_x0000_t75" style="width:41.25pt;height:61.5pt">
                <v:imagedata r:id="rId2" o:title="Escudo Dole SDS"/>
              </v:shape>
            </w:pict>
          </w:r>
        </w:p>
        <w:p w:rsidR="00CB0C75" w:rsidRPr="00CB0C75" w:rsidRDefault="00CB0C75" w:rsidP="00CB0C75">
          <w:pPr>
            <w:pStyle w:val="Encabezado"/>
            <w:ind w:firstLine="0"/>
            <w:jc w:val="center"/>
            <w:rPr>
              <w:rFonts w:ascii="Times New Roman" w:eastAsia="Times New Roman" w:hAnsi="Times New Roman"/>
              <w:b/>
              <w:sz w:val="16"/>
              <w:szCs w:val="16"/>
              <w:lang w:eastAsia="es-ES"/>
            </w:rPr>
          </w:pPr>
          <w:r w:rsidRPr="00CB0C75">
            <w:rPr>
              <w:rFonts w:ascii="Times New Roman" w:eastAsia="Times New Roman" w:hAnsi="Times New Roman"/>
              <w:b/>
              <w:sz w:val="16"/>
              <w:szCs w:val="16"/>
              <w:lang w:eastAsia="es-ES"/>
            </w:rPr>
            <w:t>C.E.I.P Santo  Domingo de Silos</w:t>
          </w:r>
        </w:p>
        <w:p w:rsidR="00CB0C75" w:rsidRPr="00CB0C75" w:rsidRDefault="00CB0C75" w:rsidP="00CB0C75">
          <w:pPr>
            <w:pStyle w:val="Encabezado"/>
            <w:ind w:firstLine="0"/>
            <w:jc w:val="center"/>
            <w:rPr>
              <w:rFonts w:ascii="Times New Roman" w:eastAsia="Times New Roman" w:hAnsi="Times New Roman"/>
              <w:szCs w:val="24"/>
              <w:lang w:val="en-US" w:eastAsia="es-ES"/>
            </w:rPr>
          </w:pPr>
          <w:r w:rsidRPr="00CB0C75">
            <w:rPr>
              <w:rFonts w:ascii="Times New Roman" w:eastAsia="Times New Roman" w:hAnsi="Times New Roman"/>
              <w:b/>
              <w:sz w:val="16"/>
              <w:szCs w:val="16"/>
              <w:lang w:val="en-US" w:eastAsia="es-ES"/>
            </w:rPr>
            <w:t>C/Averroes  S/N</w:t>
          </w:r>
        </w:p>
        <w:p w:rsidR="00CB0C75" w:rsidRPr="00CB0C75" w:rsidRDefault="00CB0C75" w:rsidP="00CB0C75">
          <w:pPr>
            <w:pStyle w:val="Encabezado"/>
            <w:ind w:firstLine="0"/>
            <w:jc w:val="center"/>
            <w:rPr>
              <w:rFonts w:ascii="Times New Roman" w:eastAsia="Times New Roman" w:hAnsi="Times New Roman"/>
              <w:b/>
              <w:sz w:val="16"/>
              <w:szCs w:val="16"/>
              <w:lang w:val="en-GB" w:eastAsia="es-ES"/>
            </w:rPr>
          </w:pPr>
          <w:r w:rsidRPr="00CB0C75">
            <w:rPr>
              <w:rFonts w:ascii="Times New Roman" w:eastAsia="Times New Roman" w:hAnsi="Times New Roman"/>
              <w:b/>
              <w:sz w:val="16"/>
              <w:szCs w:val="16"/>
              <w:lang w:val="en-GB" w:eastAsia="es-ES"/>
            </w:rPr>
            <w:t>Bormujos – 41</w:t>
          </w:r>
          <w:r w:rsidR="00391A3B">
            <w:rPr>
              <w:rFonts w:ascii="Times New Roman" w:eastAsia="Times New Roman" w:hAnsi="Times New Roman"/>
              <w:b/>
              <w:sz w:val="16"/>
              <w:szCs w:val="16"/>
              <w:lang w:val="en-GB" w:eastAsia="es-ES"/>
            </w:rPr>
            <w:t>.</w:t>
          </w:r>
          <w:r w:rsidRPr="00CB0C75">
            <w:rPr>
              <w:rFonts w:ascii="Times New Roman" w:eastAsia="Times New Roman" w:hAnsi="Times New Roman"/>
              <w:b/>
              <w:sz w:val="16"/>
              <w:szCs w:val="16"/>
              <w:lang w:val="en-GB" w:eastAsia="es-ES"/>
            </w:rPr>
            <w:t>930</w:t>
          </w:r>
        </w:p>
        <w:p w:rsidR="00CB0C75" w:rsidRPr="00CB0C75" w:rsidRDefault="00CB0C75" w:rsidP="00CB0C75">
          <w:pPr>
            <w:pStyle w:val="Encabezado"/>
            <w:ind w:firstLine="0"/>
            <w:jc w:val="center"/>
            <w:rPr>
              <w:rFonts w:ascii="Times New Roman" w:eastAsia="Times New Roman" w:hAnsi="Times New Roman"/>
              <w:b/>
              <w:sz w:val="32"/>
              <w:szCs w:val="32"/>
              <w:lang w:eastAsia="es-ES"/>
            </w:rPr>
          </w:pPr>
          <w:r w:rsidRPr="00CB0C75">
            <w:rPr>
              <w:rFonts w:ascii="Times New Roman" w:eastAsia="Times New Roman" w:hAnsi="Times New Roman"/>
              <w:b/>
              <w:sz w:val="20"/>
              <w:szCs w:val="20"/>
              <w:lang w:eastAsia="es-ES"/>
            </w:rPr>
            <w:t xml:space="preserve">Sevilla  </w:t>
          </w:r>
        </w:p>
      </w:tc>
    </w:tr>
  </w:tbl>
  <w:p w:rsidR="00CB0C75" w:rsidRPr="00391A3B" w:rsidRDefault="00CB0C75">
    <w:pPr>
      <w:pStyle w:val="Encabezad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A591B91"/>
    <w:multiLevelType w:val="hybridMultilevel"/>
    <w:tmpl w:val="38E87C5C"/>
    <w:lvl w:ilvl="0" w:tplc="7F5214A4">
      <w:start w:val="3"/>
      <w:numFmt w:val="bullet"/>
      <w:lvlText w:val="-"/>
      <w:lvlJc w:val="left"/>
      <w:pPr>
        <w:tabs>
          <w:tab w:val="num" w:pos="360"/>
        </w:tabs>
        <w:ind w:left="360" w:hanging="360"/>
      </w:pPr>
    </w:lvl>
    <w:lvl w:ilvl="1" w:tplc="0C0A0003">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BEC7D4D"/>
    <w:multiLevelType w:val="hybridMultilevel"/>
    <w:tmpl w:val="A0AC4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53875"/>
    <w:multiLevelType w:val="hybridMultilevel"/>
    <w:tmpl w:val="EB48BE6A"/>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0F0202C2"/>
    <w:multiLevelType w:val="hybridMultilevel"/>
    <w:tmpl w:val="14484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1CA2961"/>
    <w:multiLevelType w:val="hybridMultilevel"/>
    <w:tmpl w:val="1AF8F2BA"/>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307396B"/>
    <w:multiLevelType w:val="hybridMultilevel"/>
    <w:tmpl w:val="10563804"/>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
    <w:nsid w:val="174D2BB8"/>
    <w:multiLevelType w:val="hybridMultilevel"/>
    <w:tmpl w:val="CD0E130E"/>
    <w:lvl w:ilvl="0" w:tplc="7166D262">
      <w:numFmt w:val="bullet"/>
      <w:lvlText w:val="-"/>
      <w:lvlJc w:val="left"/>
      <w:pPr>
        <w:tabs>
          <w:tab w:val="num" w:pos="1290"/>
        </w:tabs>
        <w:ind w:left="1290" w:hanging="360"/>
      </w:pPr>
      <w:rPr>
        <w:rFonts w:ascii="Comic Sans MS" w:eastAsia="Times New Roman" w:hAnsi="Comic Sans M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AC13E8"/>
    <w:multiLevelType w:val="hybridMultilevel"/>
    <w:tmpl w:val="236EA08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EA71B66"/>
    <w:multiLevelType w:val="hybridMultilevel"/>
    <w:tmpl w:val="3BD6E1F2"/>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5">
      <w:start w:val="1"/>
      <w:numFmt w:val="bullet"/>
      <w:lvlText w:val=""/>
      <w:lvlJc w:val="left"/>
      <w:pPr>
        <w:tabs>
          <w:tab w:val="num" w:pos="3660"/>
        </w:tabs>
        <w:ind w:left="3660" w:hanging="360"/>
      </w:pPr>
      <w:rPr>
        <w:rFonts w:ascii="Wingdings" w:hAnsi="Wingdings"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22D86D3C"/>
    <w:multiLevelType w:val="hybridMultilevel"/>
    <w:tmpl w:val="E682B7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9B75DB"/>
    <w:multiLevelType w:val="hybridMultilevel"/>
    <w:tmpl w:val="21DA1E98"/>
    <w:lvl w:ilvl="0" w:tplc="7F5214A4">
      <w:start w:val="3"/>
      <w:numFmt w:val="bullet"/>
      <w:lvlText w:val="-"/>
      <w:lvlJc w:val="left"/>
      <w:pPr>
        <w:tabs>
          <w:tab w:val="num" w:pos="360"/>
        </w:tabs>
        <w:ind w:left="360" w:hanging="360"/>
      </w:pPr>
    </w:lvl>
    <w:lvl w:ilvl="1" w:tplc="0C0A0005">
      <w:start w:val="1"/>
      <w:numFmt w:val="bullet"/>
      <w:lvlText w:val=""/>
      <w:lvlJc w:val="left"/>
      <w:pPr>
        <w:tabs>
          <w:tab w:val="num" w:pos="1440"/>
        </w:tabs>
        <w:ind w:left="1440" w:hanging="360"/>
      </w:pPr>
      <w:rPr>
        <w:rFonts w:ascii="Wingdings" w:hAnsi="Wingdings" w:hint="default"/>
      </w:rPr>
    </w:lvl>
    <w:lvl w:ilvl="2" w:tplc="7F5214A4">
      <w:start w:val="3"/>
      <w:numFmt w:val="bullet"/>
      <w:lvlText w:val="-"/>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DD920DA"/>
    <w:multiLevelType w:val="hybridMultilevel"/>
    <w:tmpl w:val="1AE2B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605A56"/>
    <w:multiLevelType w:val="hybridMultilevel"/>
    <w:tmpl w:val="EBB41DF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2C3265E"/>
    <w:multiLevelType w:val="hybridMultilevel"/>
    <w:tmpl w:val="1AEEA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0B2BD6"/>
    <w:multiLevelType w:val="hybridMultilevel"/>
    <w:tmpl w:val="601A39D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D1E6479"/>
    <w:multiLevelType w:val="hybridMultilevel"/>
    <w:tmpl w:val="0C6A9700"/>
    <w:lvl w:ilvl="0" w:tplc="0C0A0005">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9">
    <w:nsid w:val="539A040C"/>
    <w:multiLevelType w:val="hybridMultilevel"/>
    <w:tmpl w:val="E5C086DC"/>
    <w:lvl w:ilvl="0" w:tplc="0C0A0005">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0">
    <w:nsid w:val="65327952"/>
    <w:multiLevelType w:val="hybridMultilevel"/>
    <w:tmpl w:val="6E182BD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670D34CE"/>
    <w:multiLevelType w:val="hybridMultilevel"/>
    <w:tmpl w:val="E89402DA"/>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6A947572"/>
    <w:multiLevelType w:val="hybridMultilevel"/>
    <w:tmpl w:val="B8FAE5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1DF5737"/>
    <w:multiLevelType w:val="hybridMultilevel"/>
    <w:tmpl w:val="454E49EE"/>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4">
    <w:nsid w:val="78DF4DEC"/>
    <w:multiLevelType w:val="hybridMultilevel"/>
    <w:tmpl w:val="236EA08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7A6559AA"/>
    <w:multiLevelType w:val="hybridMultilevel"/>
    <w:tmpl w:val="D574671A"/>
    <w:lvl w:ilvl="0" w:tplc="7F963724">
      <w:numFmt w:val="bullet"/>
      <w:lvlText w:val="-"/>
      <w:lvlJc w:val="left"/>
      <w:pPr>
        <w:tabs>
          <w:tab w:val="num" w:pos="720"/>
        </w:tabs>
        <w:ind w:left="720" w:hanging="360"/>
      </w:pPr>
      <w:rPr>
        <w:rFonts w:ascii="Garamond" w:eastAsia="Calibri" w:hAnsi="Garamond" w:cs="Tahom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7ABB3938"/>
    <w:multiLevelType w:val="hybridMultilevel"/>
    <w:tmpl w:val="A242449E"/>
    <w:lvl w:ilvl="0" w:tplc="0C0A0005">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6"/>
  </w:num>
  <w:num w:numId="7">
    <w:abstractNumId w:val="5"/>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6"/>
  </w:num>
  <w:num w:numId="24">
    <w:abstractNumId w:val="19"/>
  </w:num>
  <w:num w:numId="25">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1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0C75"/>
    <w:rsid w:val="00014F3A"/>
    <w:rsid w:val="00036B9E"/>
    <w:rsid w:val="00045FC5"/>
    <w:rsid w:val="00052C8E"/>
    <w:rsid w:val="00072E60"/>
    <w:rsid w:val="00084597"/>
    <w:rsid w:val="0008483C"/>
    <w:rsid w:val="00086463"/>
    <w:rsid w:val="0008663B"/>
    <w:rsid w:val="0009579D"/>
    <w:rsid w:val="000C4613"/>
    <w:rsid w:val="000E06A7"/>
    <w:rsid w:val="000F4586"/>
    <w:rsid w:val="000F7B99"/>
    <w:rsid w:val="001011B7"/>
    <w:rsid w:val="001058FF"/>
    <w:rsid w:val="0013096C"/>
    <w:rsid w:val="00130B95"/>
    <w:rsid w:val="00133656"/>
    <w:rsid w:val="0013449A"/>
    <w:rsid w:val="00141669"/>
    <w:rsid w:val="00152C64"/>
    <w:rsid w:val="00154826"/>
    <w:rsid w:val="00165BC6"/>
    <w:rsid w:val="00174881"/>
    <w:rsid w:val="0018103E"/>
    <w:rsid w:val="00184B99"/>
    <w:rsid w:val="00185952"/>
    <w:rsid w:val="0019311D"/>
    <w:rsid w:val="001B48CD"/>
    <w:rsid w:val="001D734A"/>
    <w:rsid w:val="001E093F"/>
    <w:rsid w:val="001E6593"/>
    <w:rsid w:val="001F0D73"/>
    <w:rsid w:val="001F3906"/>
    <w:rsid w:val="001F41BE"/>
    <w:rsid w:val="002004FF"/>
    <w:rsid w:val="002114A7"/>
    <w:rsid w:val="00220E04"/>
    <w:rsid w:val="00222A11"/>
    <w:rsid w:val="00232175"/>
    <w:rsid w:val="00232D8C"/>
    <w:rsid w:val="00242356"/>
    <w:rsid w:val="002477F6"/>
    <w:rsid w:val="00252685"/>
    <w:rsid w:val="00261FBB"/>
    <w:rsid w:val="00275CF8"/>
    <w:rsid w:val="002878AB"/>
    <w:rsid w:val="002A14AC"/>
    <w:rsid w:val="002A6B55"/>
    <w:rsid w:val="002B294B"/>
    <w:rsid w:val="002B6E9A"/>
    <w:rsid w:val="002C0E7A"/>
    <w:rsid w:val="002C520C"/>
    <w:rsid w:val="002D1A85"/>
    <w:rsid w:val="002D2A89"/>
    <w:rsid w:val="002E42A9"/>
    <w:rsid w:val="00301E5B"/>
    <w:rsid w:val="00302BF3"/>
    <w:rsid w:val="00306040"/>
    <w:rsid w:val="003413D1"/>
    <w:rsid w:val="00355BCC"/>
    <w:rsid w:val="00376593"/>
    <w:rsid w:val="003854DD"/>
    <w:rsid w:val="00391A3B"/>
    <w:rsid w:val="003B1043"/>
    <w:rsid w:val="003B3E84"/>
    <w:rsid w:val="003B7C13"/>
    <w:rsid w:val="003E2C4D"/>
    <w:rsid w:val="003F025A"/>
    <w:rsid w:val="0040235D"/>
    <w:rsid w:val="00432DBE"/>
    <w:rsid w:val="004401E1"/>
    <w:rsid w:val="004452B1"/>
    <w:rsid w:val="0045262E"/>
    <w:rsid w:val="00454F6C"/>
    <w:rsid w:val="00457A95"/>
    <w:rsid w:val="00476FCC"/>
    <w:rsid w:val="00480948"/>
    <w:rsid w:val="0048105D"/>
    <w:rsid w:val="00482A0D"/>
    <w:rsid w:val="0049262E"/>
    <w:rsid w:val="004948DA"/>
    <w:rsid w:val="00495B59"/>
    <w:rsid w:val="004967EA"/>
    <w:rsid w:val="004B4C08"/>
    <w:rsid w:val="004C4594"/>
    <w:rsid w:val="004C6BE1"/>
    <w:rsid w:val="004D0820"/>
    <w:rsid w:val="004D1742"/>
    <w:rsid w:val="004D686A"/>
    <w:rsid w:val="004E729A"/>
    <w:rsid w:val="004F2ED5"/>
    <w:rsid w:val="00504CA0"/>
    <w:rsid w:val="00543374"/>
    <w:rsid w:val="00561B54"/>
    <w:rsid w:val="00573561"/>
    <w:rsid w:val="00594C72"/>
    <w:rsid w:val="005A6B0F"/>
    <w:rsid w:val="005B1D08"/>
    <w:rsid w:val="005C7C8F"/>
    <w:rsid w:val="00602153"/>
    <w:rsid w:val="00607C4D"/>
    <w:rsid w:val="006138C1"/>
    <w:rsid w:val="00613B74"/>
    <w:rsid w:val="00621000"/>
    <w:rsid w:val="00626E73"/>
    <w:rsid w:val="00630325"/>
    <w:rsid w:val="00641030"/>
    <w:rsid w:val="006667E0"/>
    <w:rsid w:val="00687C82"/>
    <w:rsid w:val="006B42A0"/>
    <w:rsid w:val="006C6EB1"/>
    <w:rsid w:val="006D378E"/>
    <w:rsid w:val="006D6BCE"/>
    <w:rsid w:val="006E19E1"/>
    <w:rsid w:val="006E2D19"/>
    <w:rsid w:val="006F44EC"/>
    <w:rsid w:val="006F6494"/>
    <w:rsid w:val="00704FD6"/>
    <w:rsid w:val="00705EAB"/>
    <w:rsid w:val="0071201C"/>
    <w:rsid w:val="0072041D"/>
    <w:rsid w:val="00731DA8"/>
    <w:rsid w:val="0074293A"/>
    <w:rsid w:val="00744F26"/>
    <w:rsid w:val="00750928"/>
    <w:rsid w:val="00751129"/>
    <w:rsid w:val="00761CCE"/>
    <w:rsid w:val="00783042"/>
    <w:rsid w:val="00783F80"/>
    <w:rsid w:val="007850A9"/>
    <w:rsid w:val="00794C98"/>
    <w:rsid w:val="00795CB6"/>
    <w:rsid w:val="00796C0D"/>
    <w:rsid w:val="0079764B"/>
    <w:rsid w:val="007A625F"/>
    <w:rsid w:val="007B06A8"/>
    <w:rsid w:val="007B479F"/>
    <w:rsid w:val="007B4CF9"/>
    <w:rsid w:val="007B5D81"/>
    <w:rsid w:val="007C7431"/>
    <w:rsid w:val="007F6EAB"/>
    <w:rsid w:val="008020F2"/>
    <w:rsid w:val="00802C4E"/>
    <w:rsid w:val="00803A9A"/>
    <w:rsid w:val="00804241"/>
    <w:rsid w:val="00804BEB"/>
    <w:rsid w:val="00821F15"/>
    <w:rsid w:val="00843248"/>
    <w:rsid w:val="00853961"/>
    <w:rsid w:val="00874B05"/>
    <w:rsid w:val="00876C78"/>
    <w:rsid w:val="00885ACC"/>
    <w:rsid w:val="008919CE"/>
    <w:rsid w:val="0089294F"/>
    <w:rsid w:val="008A583D"/>
    <w:rsid w:val="008B090A"/>
    <w:rsid w:val="008C220B"/>
    <w:rsid w:val="008D123D"/>
    <w:rsid w:val="008D2E0B"/>
    <w:rsid w:val="008E0FB7"/>
    <w:rsid w:val="008F4EC6"/>
    <w:rsid w:val="00902FDB"/>
    <w:rsid w:val="00912FFA"/>
    <w:rsid w:val="0091589B"/>
    <w:rsid w:val="0092451A"/>
    <w:rsid w:val="00954F05"/>
    <w:rsid w:val="0095665D"/>
    <w:rsid w:val="009612ED"/>
    <w:rsid w:val="00961D77"/>
    <w:rsid w:val="00963961"/>
    <w:rsid w:val="00964F80"/>
    <w:rsid w:val="0097476E"/>
    <w:rsid w:val="00983FC5"/>
    <w:rsid w:val="00987662"/>
    <w:rsid w:val="00997E6E"/>
    <w:rsid w:val="009A3F80"/>
    <w:rsid w:val="009A7D3C"/>
    <w:rsid w:val="009B64D0"/>
    <w:rsid w:val="009D2DDA"/>
    <w:rsid w:val="009E50F1"/>
    <w:rsid w:val="009E57D3"/>
    <w:rsid w:val="009E683E"/>
    <w:rsid w:val="00A01421"/>
    <w:rsid w:val="00A0652A"/>
    <w:rsid w:val="00A14CB3"/>
    <w:rsid w:val="00A16395"/>
    <w:rsid w:val="00A231C3"/>
    <w:rsid w:val="00A40738"/>
    <w:rsid w:val="00A45D4A"/>
    <w:rsid w:val="00A50779"/>
    <w:rsid w:val="00A76EA7"/>
    <w:rsid w:val="00A961B9"/>
    <w:rsid w:val="00A97187"/>
    <w:rsid w:val="00A97560"/>
    <w:rsid w:val="00AA56E1"/>
    <w:rsid w:val="00AB1931"/>
    <w:rsid w:val="00AB3E0B"/>
    <w:rsid w:val="00AD2736"/>
    <w:rsid w:val="00AD355D"/>
    <w:rsid w:val="00AD60A3"/>
    <w:rsid w:val="00AE2347"/>
    <w:rsid w:val="00AF0EC7"/>
    <w:rsid w:val="00B03B24"/>
    <w:rsid w:val="00B17420"/>
    <w:rsid w:val="00B20CC9"/>
    <w:rsid w:val="00B2375C"/>
    <w:rsid w:val="00B24051"/>
    <w:rsid w:val="00B31093"/>
    <w:rsid w:val="00B44E91"/>
    <w:rsid w:val="00B52A29"/>
    <w:rsid w:val="00B54542"/>
    <w:rsid w:val="00B5726F"/>
    <w:rsid w:val="00BA6C95"/>
    <w:rsid w:val="00BC5AB8"/>
    <w:rsid w:val="00BD71D9"/>
    <w:rsid w:val="00BE39C6"/>
    <w:rsid w:val="00BF3D33"/>
    <w:rsid w:val="00C01A1F"/>
    <w:rsid w:val="00C1672C"/>
    <w:rsid w:val="00C27B26"/>
    <w:rsid w:val="00C53C4B"/>
    <w:rsid w:val="00C61330"/>
    <w:rsid w:val="00C71B59"/>
    <w:rsid w:val="00C867CD"/>
    <w:rsid w:val="00C86ABB"/>
    <w:rsid w:val="00CA242C"/>
    <w:rsid w:val="00CB03F6"/>
    <w:rsid w:val="00CB0C75"/>
    <w:rsid w:val="00CB4B12"/>
    <w:rsid w:val="00CC1BEC"/>
    <w:rsid w:val="00CD3CE5"/>
    <w:rsid w:val="00CE298C"/>
    <w:rsid w:val="00CE7623"/>
    <w:rsid w:val="00CF2401"/>
    <w:rsid w:val="00D00EC9"/>
    <w:rsid w:val="00D02C01"/>
    <w:rsid w:val="00D12F84"/>
    <w:rsid w:val="00D16BB1"/>
    <w:rsid w:val="00D2783B"/>
    <w:rsid w:val="00D3487F"/>
    <w:rsid w:val="00D471B1"/>
    <w:rsid w:val="00D51644"/>
    <w:rsid w:val="00D615ED"/>
    <w:rsid w:val="00D64588"/>
    <w:rsid w:val="00D67F61"/>
    <w:rsid w:val="00D80604"/>
    <w:rsid w:val="00D81E22"/>
    <w:rsid w:val="00D903CA"/>
    <w:rsid w:val="00D950B4"/>
    <w:rsid w:val="00D97E05"/>
    <w:rsid w:val="00DB13B4"/>
    <w:rsid w:val="00DB2696"/>
    <w:rsid w:val="00DB46DB"/>
    <w:rsid w:val="00DE65DE"/>
    <w:rsid w:val="00DF08AC"/>
    <w:rsid w:val="00DF7494"/>
    <w:rsid w:val="00E00999"/>
    <w:rsid w:val="00E10D4B"/>
    <w:rsid w:val="00E15551"/>
    <w:rsid w:val="00E2608E"/>
    <w:rsid w:val="00E26617"/>
    <w:rsid w:val="00E303F7"/>
    <w:rsid w:val="00E37E41"/>
    <w:rsid w:val="00E50A2F"/>
    <w:rsid w:val="00E54E8F"/>
    <w:rsid w:val="00E56882"/>
    <w:rsid w:val="00E574EC"/>
    <w:rsid w:val="00E74D8E"/>
    <w:rsid w:val="00E83E1F"/>
    <w:rsid w:val="00EB257A"/>
    <w:rsid w:val="00EB3236"/>
    <w:rsid w:val="00EB33C2"/>
    <w:rsid w:val="00EC20B4"/>
    <w:rsid w:val="00EC33BE"/>
    <w:rsid w:val="00ED0BD4"/>
    <w:rsid w:val="00ED7B24"/>
    <w:rsid w:val="00EE3AF7"/>
    <w:rsid w:val="00EE3FF0"/>
    <w:rsid w:val="00EF0521"/>
    <w:rsid w:val="00EF3502"/>
    <w:rsid w:val="00F061C4"/>
    <w:rsid w:val="00F22E29"/>
    <w:rsid w:val="00F242A1"/>
    <w:rsid w:val="00F53A08"/>
    <w:rsid w:val="00F55C2C"/>
    <w:rsid w:val="00F62E06"/>
    <w:rsid w:val="00F63A90"/>
    <w:rsid w:val="00F72BF9"/>
    <w:rsid w:val="00F73015"/>
    <w:rsid w:val="00F84619"/>
    <w:rsid w:val="00F94FBB"/>
    <w:rsid w:val="00FA1E0B"/>
    <w:rsid w:val="00FA2FE5"/>
    <w:rsid w:val="00FD07B8"/>
    <w:rsid w:val="00FF50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ugan Book SSi" w:eastAsia="Calibri" w:hAnsi="Bougan Book SS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9A"/>
    <w:pPr>
      <w:spacing w:before="120" w:after="120"/>
      <w:ind w:firstLine="425"/>
      <w:jc w:val="both"/>
    </w:pPr>
    <w:rPr>
      <w:sz w:val="24"/>
      <w:szCs w:val="22"/>
      <w:lang w:eastAsia="en-US"/>
    </w:rPr>
  </w:style>
  <w:style w:type="paragraph" w:styleId="Ttulo1">
    <w:name w:val="heading 1"/>
    <w:basedOn w:val="Normal"/>
    <w:next w:val="Normal"/>
    <w:link w:val="Ttulo1Car"/>
    <w:uiPriority w:val="9"/>
    <w:qFormat/>
    <w:rsid w:val="001E6593"/>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CB0C75"/>
    <w:pPr>
      <w:tabs>
        <w:tab w:val="center" w:pos="4252"/>
        <w:tab w:val="right" w:pos="8504"/>
      </w:tabs>
      <w:spacing w:before="0" w:after="0"/>
    </w:pPr>
  </w:style>
  <w:style w:type="character" w:customStyle="1" w:styleId="EncabezadoCar">
    <w:name w:val="Encabezado Car"/>
    <w:aliases w:val="Car Car"/>
    <w:basedOn w:val="Fuentedeprrafopredeter"/>
    <w:link w:val="Encabezado"/>
    <w:rsid w:val="00CB0C75"/>
  </w:style>
  <w:style w:type="paragraph" w:styleId="Piedepgina">
    <w:name w:val="footer"/>
    <w:basedOn w:val="Normal"/>
    <w:link w:val="PiedepginaCar"/>
    <w:uiPriority w:val="99"/>
    <w:semiHidden/>
    <w:unhideWhenUsed/>
    <w:rsid w:val="00CB0C75"/>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CB0C75"/>
  </w:style>
  <w:style w:type="table" w:styleId="Tablaconcuadrcula">
    <w:name w:val="Table Grid"/>
    <w:basedOn w:val="Tablanormal"/>
    <w:uiPriority w:val="59"/>
    <w:rsid w:val="00CB0C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B0C7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C75"/>
    <w:rPr>
      <w:rFonts w:ascii="Tahoma" w:hAnsi="Tahoma" w:cs="Tahoma"/>
      <w:sz w:val="16"/>
      <w:szCs w:val="16"/>
    </w:rPr>
  </w:style>
  <w:style w:type="character" w:styleId="Hipervnculo">
    <w:name w:val="Hyperlink"/>
    <w:semiHidden/>
    <w:unhideWhenUsed/>
    <w:rsid w:val="00EB257A"/>
    <w:rPr>
      <w:color w:val="000080"/>
      <w:u w:val="single"/>
    </w:rPr>
  </w:style>
  <w:style w:type="character" w:customStyle="1" w:styleId="Ttulo1Car">
    <w:name w:val="Título 1 Car"/>
    <w:basedOn w:val="Fuentedeprrafopredeter"/>
    <w:link w:val="Ttulo1"/>
    <w:uiPriority w:val="9"/>
    <w:rsid w:val="001E6593"/>
    <w:rPr>
      <w:rFonts w:ascii="Cambria" w:eastAsia="Times New Roman" w:hAnsi="Cambria" w:cs="Times New Roman"/>
      <w:b/>
      <w:bCs/>
      <w:kern w:val="32"/>
      <w:sz w:val="32"/>
      <w:szCs w:val="32"/>
      <w:lang w:eastAsia="en-US"/>
    </w:rPr>
  </w:style>
  <w:style w:type="paragraph" w:styleId="Prrafodelista">
    <w:name w:val="List Paragraph"/>
    <w:basedOn w:val="Normal"/>
    <w:uiPriority w:val="34"/>
    <w:qFormat/>
    <w:rsid w:val="00804241"/>
    <w:pPr>
      <w:spacing w:before="0" w:after="200" w:line="276" w:lineRule="auto"/>
      <w:ind w:left="720" w:firstLine="0"/>
      <w:contextualSpacing/>
      <w:jc w:val="left"/>
    </w:pPr>
    <w:rPr>
      <w:rFonts w:ascii="Calibri" w:hAnsi="Calibri"/>
      <w:sz w:val="22"/>
    </w:rPr>
  </w:style>
  <w:style w:type="paragraph" w:styleId="NormalWeb">
    <w:name w:val="Normal (Web)"/>
    <w:basedOn w:val="Normal"/>
    <w:unhideWhenUsed/>
    <w:rsid w:val="000F7B99"/>
    <w:pPr>
      <w:spacing w:before="100" w:beforeAutospacing="1" w:after="119"/>
      <w:ind w:firstLine="0"/>
      <w:jc w:val="left"/>
    </w:pPr>
    <w:rPr>
      <w:rFonts w:ascii="Times New Roman" w:eastAsia="Times New Roman" w:hAnsi="Times New Roman"/>
      <w:szCs w:val="24"/>
      <w:lang w:eastAsia="es-ES"/>
    </w:rPr>
  </w:style>
  <w:style w:type="paragraph" w:styleId="HTMLconformatoprevio">
    <w:name w:val="HTML Preformatted"/>
    <w:basedOn w:val="Normal"/>
    <w:link w:val="HTMLconformatoprevioCar"/>
    <w:uiPriority w:val="99"/>
    <w:semiHidden/>
    <w:unhideWhenUsed/>
    <w:rsid w:val="006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667E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468716">
      <w:bodyDiv w:val="1"/>
      <w:marLeft w:val="0"/>
      <w:marRight w:val="0"/>
      <w:marTop w:val="0"/>
      <w:marBottom w:val="0"/>
      <w:divBdr>
        <w:top w:val="none" w:sz="0" w:space="0" w:color="auto"/>
        <w:left w:val="none" w:sz="0" w:space="0" w:color="auto"/>
        <w:bottom w:val="none" w:sz="0" w:space="0" w:color="auto"/>
        <w:right w:val="none" w:sz="0" w:space="0" w:color="auto"/>
      </w:divBdr>
    </w:div>
    <w:div w:id="213589635">
      <w:bodyDiv w:val="1"/>
      <w:marLeft w:val="0"/>
      <w:marRight w:val="0"/>
      <w:marTop w:val="0"/>
      <w:marBottom w:val="0"/>
      <w:divBdr>
        <w:top w:val="none" w:sz="0" w:space="0" w:color="auto"/>
        <w:left w:val="none" w:sz="0" w:space="0" w:color="auto"/>
        <w:bottom w:val="none" w:sz="0" w:space="0" w:color="auto"/>
        <w:right w:val="none" w:sz="0" w:space="0" w:color="auto"/>
      </w:divBdr>
    </w:div>
    <w:div w:id="231426549">
      <w:bodyDiv w:val="1"/>
      <w:marLeft w:val="0"/>
      <w:marRight w:val="0"/>
      <w:marTop w:val="0"/>
      <w:marBottom w:val="0"/>
      <w:divBdr>
        <w:top w:val="none" w:sz="0" w:space="0" w:color="auto"/>
        <w:left w:val="none" w:sz="0" w:space="0" w:color="auto"/>
        <w:bottom w:val="none" w:sz="0" w:space="0" w:color="auto"/>
        <w:right w:val="none" w:sz="0" w:space="0" w:color="auto"/>
      </w:divBdr>
    </w:div>
    <w:div w:id="282998362">
      <w:bodyDiv w:val="1"/>
      <w:marLeft w:val="0"/>
      <w:marRight w:val="0"/>
      <w:marTop w:val="0"/>
      <w:marBottom w:val="0"/>
      <w:divBdr>
        <w:top w:val="none" w:sz="0" w:space="0" w:color="auto"/>
        <w:left w:val="none" w:sz="0" w:space="0" w:color="auto"/>
        <w:bottom w:val="none" w:sz="0" w:space="0" w:color="auto"/>
        <w:right w:val="none" w:sz="0" w:space="0" w:color="auto"/>
      </w:divBdr>
    </w:div>
    <w:div w:id="326250004">
      <w:bodyDiv w:val="1"/>
      <w:marLeft w:val="0"/>
      <w:marRight w:val="0"/>
      <w:marTop w:val="0"/>
      <w:marBottom w:val="0"/>
      <w:divBdr>
        <w:top w:val="none" w:sz="0" w:space="0" w:color="auto"/>
        <w:left w:val="none" w:sz="0" w:space="0" w:color="auto"/>
        <w:bottom w:val="none" w:sz="0" w:space="0" w:color="auto"/>
        <w:right w:val="none" w:sz="0" w:space="0" w:color="auto"/>
      </w:divBdr>
    </w:div>
    <w:div w:id="349769807">
      <w:bodyDiv w:val="1"/>
      <w:marLeft w:val="0"/>
      <w:marRight w:val="0"/>
      <w:marTop w:val="0"/>
      <w:marBottom w:val="0"/>
      <w:divBdr>
        <w:top w:val="none" w:sz="0" w:space="0" w:color="auto"/>
        <w:left w:val="none" w:sz="0" w:space="0" w:color="auto"/>
        <w:bottom w:val="none" w:sz="0" w:space="0" w:color="auto"/>
        <w:right w:val="none" w:sz="0" w:space="0" w:color="auto"/>
      </w:divBdr>
    </w:div>
    <w:div w:id="397167519">
      <w:bodyDiv w:val="1"/>
      <w:marLeft w:val="0"/>
      <w:marRight w:val="0"/>
      <w:marTop w:val="0"/>
      <w:marBottom w:val="0"/>
      <w:divBdr>
        <w:top w:val="none" w:sz="0" w:space="0" w:color="auto"/>
        <w:left w:val="none" w:sz="0" w:space="0" w:color="auto"/>
        <w:bottom w:val="none" w:sz="0" w:space="0" w:color="auto"/>
        <w:right w:val="none" w:sz="0" w:space="0" w:color="auto"/>
      </w:divBdr>
    </w:div>
    <w:div w:id="398789522">
      <w:bodyDiv w:val="1"/>
      <w:marLeft w:val="0"/>
      <w:marRight w:val="0"/>
      <w:marTop w:val="0"/>
      <w:marBottom w:val="0"/>
      <w:divBdr>
        <w:top w:val="none" w:sz="0" w:space="0" w:color="auto"/>
        <w:left w:val="none" w:sz="0" w:space="0" w:color="auto"/>
        <w:bottom w:val="none" w:sz="0" w:space="0" w:color="auto"/>
        <w:right w:val="none" w:sz="0" w:space="0" w:color="auto"/>
      </w:divBdr>
    </w:div>
    <w:div w:id="440730568">
      <w:bodyDiv w:val="1"/>
      <w:marLeft w:val="0"/>
      <w:marRight w:val="0"/>
      <w:marTop w:val="0"/>
      <w:marBottom w:val="0"/>
      <w:divBdr>
        <w:top w:val="none" w:sz="0" w:space="0" w:color="auto"/>
        <w:left w:val="none" w:sz="0" w:space="0" w:color="auto"/>
        <w:bottom w:val="none" w:sz="0" w:space="0" w:color="auto"/>
        <w:right w:val="none" w:sz="0" w:space="0" w:color="auto"/>
      </w:divBdr>
    </w:div>
    <w:div w:id="531773970">
      <w:bodyDiv w:val="1"/>
      <w:marLeft w:val="0"/>
      <w:marRight w:val="0"/>
      <w:marTop w:val="0"/>
      <w:marBottom w:val="0"/>
      <w:divBdr>
        <w:top w:val="none" w:sz="0" w:space="0" w:color="auto"/>
        <w:left w:val="none" w:sz="0" w:space="0" w:color="auto"/>
        <w:bottom w:val="none" w:sz="0" w:space="0" w:color="auto"/>
        <w:right w:val="none" w:sz="0" w:space="0" w:color="auto"/>
      </w:divBdr>
    </w:div>
    <w:div w:id="549613631">
      <w:bodyDiv w:val="1"/>
      <w:marLeft w:val="0"/>
      <w:marRight w:val="0"/>
      <w:marTop w:val="0"/>
      <w:marBottom w:val="0"/>
      <w:divBdr>
        <w:top w:val="none" w:sz="0" w:space="0" w:color="auto"/>
        <w:left w:val="none" w:sz="0" w:space="0" w:color="auto"/>
        <w:bottom w:val="none" w:sz="0" w:space="0" w:color="auto"/>
        <w:right w:val="none" w:sz="0" w:space="0" w:color="auto"/>
      </w:divBdr>
    </w:div>
    <w:div w:id="604583835">
      <w:bodyDiv w:val="1"/>
      <w:marLeft w:val="0"/>
      <w:marRight w:val="0"/>
      <w:marTop w:val="0"/>
      <w:marBottom w:val="0"/>
      <w:divBdr>
        <w:top w:val="none" w:sz="0" w:space="0" w:color="auto"/>
        <w:left w:val="none" w:sz="0" w:space="0" w:color="auto"/>
        <w:bottom w:val="none" w:sz="0" w:space="0" w:color="auto"/>
        <w:right w:val="none" w:sz="0" w:space="0" w:color="auto"/>
      </w:divBdr>
    </w:div>
    <w:div w:id="621888713">
      <w:bodyDiv w:val="1"/>
      <w:marLeft w:val="0"/>
      <w:marRight w:val="0"/>
      <w:marTop w:val="0"/>
      <w:marBottom w:val="0"/>
      <w:divBdr>
        <w:top w:val="none" w:sz="0" w:space="0" w:color="auto"/>
        <w:left w:val="none" w:sz="0" w:space="0" w:color="auto"/>
        <w:bottom w:val="none" w:sz="0" w:space="0" w:color="auto"/>
        <w:right w:val="none" w:sz="0" w:space="0" w:color="auto"/>
      </w:divBdr>
    </w:div>
    <w:div w:id="624848314">
      <w:bodyDiv w:val="1"/>
      <w:marLeft w:val="0"/>
      <w:marRight w:val="0"/>
      <w:marTop w:val="0"/>
      <w:marBottom w:val="0"/>
      <w:divBdr>
        <w:top w:val="none" w:sz="0" w:space="0" w:color="auto"/>
        <w:left w:val="none" w:sz="0" w:space="0" w:color="auto"/>
        <w:bottom w:val="none" w:sz="0" w:space="0" w:color="auto"/>
        <w:right w:val="none" w:sz="0" w:space="0" w:color="auto"/>
      </w:divBdr>
    </w:div>
    <w:div w:id="642543673">
      <w:bodyDiv w:val="1"/>
      <w:marLeft w:val="0"/>
      <w:marRight w:val="0"/>
      <w:marTop w:val="0"/>
      <w:marBottom w:val="0"/>
      <w:divBdr>
        <w:top w:val="none" w:sz="0" w:space="0" w:color="auto"/>
        <w:left w:val="none" w:sz="0" w:space="0" w:color="auto"/>
        <w:bottom w:val="none" w:sz="0" w:space="0" w:color="auto"/>
        <w:right w:val="none" w:sz="0" w:space="0" w:color="auto"/>
      </w:divBdr>
    </w:div>
    <w:div w:id="890925703">
      <w:bodyDiv w:val="1"/>
      <w:marLeft w:val="0"/>
      <w:marRight w:val="0"/>
      <w:marTop w:val="0"/>
      <w:marBottom w:val="0"/>
      <w:divBdr>
        <w:top w:val="none" w:sz="0" w:space="0" w:color="auto"/>
        <w:left w:val="none" w:sz="0" w:space="0" w:color="auto"/>
        <w:bottom w:val="none" w:sz="0" w:space="0" w:color="auto"/>
        <w:right w:val="none" w:sz="0" w:space="0" w:color="auto"/>
      </w:divBdr>
    </w:div>
    <w:div w:id="958028817">
      <w:bodyDiv w:val="1"/>
      <w:marLeft w:val="0"/>
      <w:marRight w:val="0"/>
      <w:marTop w:val="0"/>
      <w:marBottom w:val="0"/>
      <w:divBdr>
        <w:top w:val="none" w:sz="0" w:space="0" w:color="auto"/>
        <w:left w:val="none" w:sz="0" w:space="0" w:color="auto"/>
        <w:bottom w:val="none" w:sz="0" w:space="0" w:color="auto"/>
        <w:right w:val="none" w:sz="0" w:space="0" w:color="auto"/>
      </w:divBdr>
    </w:div>
    <w:div w:id="1035547885">
      <w:bodyDiv w:val="1"/>
      <w:marLeft w:val="0"/>
      <w:marRight w:val="0"/>
      <w:marTop w:val="0"/>
      <w:marBottom w:val="0"/>
      <w:divBdr>
        <w:top w:val="none" w:sz="0" w:space="0" w:color="auto"/>
        <w:left w:val="none" w:sz="0" w:space="0" w:color="auto"/>
        <w:bottom w:val="none" w:sz="0" w:space="0" w:color="auto"/>
        <w:right w:val="none" w:sz="0" w:space="0" w:color="auto"/>
      </w:divBdr>
    </w:div>
    <w:div w:id="1048072501">
      <w:bodyDiv w:val="1"/>
      <w:marLeft w:val="0"/>
      <w:marRight w:val="0"/>
      <w:marTop w:val="0"/>
      <w:marBottom w:val="0"/>
      <w:divBdr>
        <w:top w:val="none" w:sz="0" w:space="0" w:color="auto"/>
        <w:left w:val="none" w:sz="0" w:space="0" w:color="auto"/>
        <w:bottom w:val="none" w:sz="0" w:space="0" w:color="auto"/>
        <w:right w:val="none" w:sz="0" w:space="0" w:color="auto"/>
      </w:divBdr>
    </w:div>
    <w:div w:id="1182744116">
      <w:bodyDiv w:val="1"/>
      <w:marLeft w:val="0"/>
      <w:marRight w:val="0"/>
      <w:marTop w:val="0"/>
      <w:marBottom w:val="0"/>
      <w:divBdr>
        <w:top w:val="none" w:sz="0" w:space="0" w:color="auto"/>
        <w:left w:val="none" w:sz="0" w:space="0" w:color="auto"/>
        <w:bottom w:val="none" w:sz="0" w:space="0" w:color="auto"/>
        <w:right w:val="none" w:sz="0" w:space="0" w:color="auto"/>
      </w:divBdr>
    </w:div>
    <w:div w:id="1255898498">
      <w:bodyDiv w:val="1"/>
      <w:marLeft w:val="0"/>
      <w:marRight w:val="0"/>
      <w:marTop w:val="0"/>
      <w:marBottom w:val="0"/>
      <w:divBdr>
        <w:top w:val="none" w:sz="0" w:space="0" w:color="auto"/>
        <w:left w:val="none" w:sz="0" w:space="0" w:color="auto"/>
        <w:bottom w:val="none" w:sz="0" w:space="0" w:color="auto"/>
        <w:right w:val="none" w:sz="0" w:space="0" w:color="auto"/>
      </w:divBdr>
    </w:div>
    <w:div w:id="1352342088">
      <w:bodyDiv w:val="1"/>
      <w:marLeft w:val="0"/>
      <w:marRight w:val="0"/>
      <w:marTop w:val="0"/>
      <w:marBottom w:val="0"/>
      <w:divBdr>
        <w:top w:val="none" w:sz="0" w:space="0" w:color="auto"/>
        <w:left w:val="none" w:sz="0" w:space="0" w:color="auto"/>
        <w:bottom w:val="none" w:sz="0" w:space="0" w:color="auto"/>
        <w:right w:val="none" w:sz="0" w:space="0" w:color="auto"/>
      </w:divBdr>
    </w:div>
    <w:div w:id="1415586283">
      <w:bodyDiv w:val="1"/>
      <w:marLeft w:val="0"/>
      <w:marRight w:val="0"/>
      <w:marTop w:val="0"/>
      <w:marBottom w:val="0"/>
      <w:divBdr>
        <w:top w:val="none" w:sz="0" w:space="0" w:color="auto"/>
        <w:left w:val="none" w:sz="0" w:space="0" w:color="auto"/>
        <w:bottom w:val="none" w:sz="0" w:space="0" w:color="auto"/>
        <w:right w:val="none" w:sz="0" w:space="0" w:color="auto"/>
      </w:divBdr>
    </w:div>
    <w:div w:id="1440174026">
      <w:bodyDiv w:val="1"/>
      <w:marLeft w:val="0"/>
      <w:marRight w:val="0"/>
      <w:marTop w:val="0"/>
      <w:marBottom w:val="0"/>
      <w:divBdr>
        <w:top w:val="none" w:sz="0" w:space="0" w:color="auto"/>
        <w:left w:val="none" w:sz="0" w:space="0" w:color="auto"/>
        <w:bottom w:val="none" w:sz="0" w:space="0" w:color="auto"/>
        <w:right w:val="none" w:sz="0" w:space="0" w:color="auto"/>
      </w:divBdr>
    </w:div>
    <w:div w:id="1469857109">
      <w:bodyDiv w:val="1"/>
      <w:marLeft w:val="0"/>
      <w:marRight w:val="0"/>
      <w:marTop w:val="0"/>
      <w:marBottom w:val="0"/>
      <w:divBdr>
        <w:top w:val="none" w:sz="0" w:space="0" w:color="auto"/>
        <w:left w:val="none" w:sz="0" w:space="0" w:color="auto"/>
        <w:bottom w:val="none" w:sz="0" w:space="0" w:color="auto"/>
        <w:right w:val="none" w:sz="0" w:space="0" w:color="auto"/>
      </w:divBdr>
    </w:div>
    <w:div w:id="1533223873">
      <w:bodyDiv w:val="1"/>
      <w:marLeft w:val="0"/>
      <w:marRight w:val="0"/>
      <w:marTop w:val="0"/>
      <w:marBottom w:val="0"/>
      <w:divBdr>
        <w:top w:val="none" w:sz="0" w:space="0" w:color="auto"/>
        <w:left w:val="none" w:sz="0" w:space="0" w:color="auto"/>
        <w:bottom w:val="none" w:sz="0" w:space="0" w:color="auto"/>
        <w:right w:val="none" w:sz="0" w:space="0" w:color="auto"/>
      </w:divBdr>
    </w:div>
    <w:div w:id="1553729816">
      <w:bodyDiv w:val="1"/>
      <w:marLeft w:val="0"/>
      <w:marRight w:val="0"/>
      <w:marTop w:val="0"/>
      <w:marBottom w:val="0"/>
      <w:divBdr>
        <w:top w:val="none" w:sz="0" w:space="0" w:color="auto"/>
        <w:left w:val="none" w:sz="0" w:space="0" w:color="auto"/>
        <w:bottom w:val="none" w:sz="0" w:space="0" w:color="auto"/>
        <w:right w:val="none" w:sz="0" w:space="0" w:color="auto"/>
      </w:divBdr>
    </w:div>
    <w:div w:id="1568415922">
      <w:bodyDiv w:val="1"/>
      <w:marLeft w:val="0"/>
      <w:marRight w:val="0"/>
      <w:marTop w:val="0"/>
      <w:marBottom w:val="0"/>
      <w:divBdr>
        <w:top w:val="none" w:sz="0" w:space="0" w:color="auto"/>
        <w:left w:val="none" w:sz="0" w:space="0" w:color="auto"/>
        <w:bottom w:val="none" w:sz="0" w:space="0" w:color="auto"/>
        <w:right w:val="none" w:sz="0" w:space="0" w:color="auto"/>
      </w:divBdr>
    </w:div>
    <w:div w:id="1635059983">
      <w:bodyDiv w:val="1"/>
      <w:marLeft w:val="0"/>
      <w:marRight w:val="0"/>
      <w:marTop w:val="0"/>
      <w:marBottom w:val="0"/>
      <w:divBdr>
        <w:top w:val="none" w:sz="0" w:space="0" w:color="auto"/>
        <w:left w:val="none" w:sz="0" w:space="0" w:color="auto"/>
        <w:bottom w:val="none" w:sz="0" w:space="0" w:color="auto"/>
        <w:right w:val="none" w:sz="0" w:space="0" w:color="auto"/>
      </w:divBdr>
    </w:div>
    <w:div w:id="1713848803">
      <w:bodyDiv w:val="1"/>
      <w:marLeft w:val="0"/>
      <w:marRight w:val="0"/>
      <w:marTop w:val="0"/>
      <w:marBottom w:val="0"/>
      <w:divBdr>
        <w:top w:val="none" w:sz="0" w:space="0" w:color="auto"/>
        <w:left w:val="none" w:sz="0" w:space="0" w:color="auto"/>
        <w:bottom w:val="none" w:sz="0" w:space="0" w:color="auto"/>
        <w:right w:val="none" w:sz="0" w:space="0" w:color="auto"/>
      </w:divBdr>
    </w:div>
    <w:div w:id="1758864039">
      <w:bodyDiv w:val="1"/>
      <w:marLeft w:val="0"/>
      <w:marRight w:val="0"/>
      <w:marTop w:val="0"/>
      <w:marBottom w:val="0"/>
      <w:divBdr>
        <w:top w:val="none" w:sz="0" w:space="0" w:color="auto"/>
        <w:left w:val="none" w:sz="0" w:space="0" w:color="auto"/>
        <w:bottom w:val="none" w:sz="0" w:space="0" w:color="auto"/>
        <w:right w:val="none" w:sz="0" w:space="0" w:color="auto"/>
      </w:divBdr>
    </w:div>
    <w:div w:id="1880972381">
      <w:bodyDiv w:val="1"/>
      <w:marLeft w:val="0"/>
      <w:marRight w:val="0"/>
      <w:marTop w:val="0"/>
      <w:marBottom w:val="0"/>
      <w:divBdr>
        <w:top w:val="none" w:sz="0" w:space="0" w:color="auto"/>
        <w:left w:val="none" w:sz="0" w:space="0" w:color="auto"/>
        <w:bottom w:val="none" w:sz="0" w:space="0" w:color="auto"/>
        <w:right w:val="none" w:sz="0" w:space="0" w:color="auto"/>
      </w:divBdr>
    </w:div>
    <w:div w:id="1890266188">
      <w:bodyDiv w:val="1"/>
      <w:marLeft w:val="0"/>
      <w:marRight w:val="0"/>
      <w:marTop w:val="0"/>
      <w:marBottom w:val="0"/>
      <w:divBdr>
        <w:top w:val="none" w:sz="0" w:space="0" w:color="auto"/>
        <w:left w:val="none" w:sz="0" w:space="0" w:color="auto"/>
        <w:bottom w:val="none" w:sz="0" w:space="0" w:color="auto"/>
        <w:right w:val="none" w:sz="0" w:space="0" w:color="auto"/>
      </w:divBdr>
    </w:div>
    <w:div w:id="2026010735">
      <w:bodyDiv w:val="1"/>
      <w:marLeft w:val="0"/>
      <w:marRight w:val="0"/>
      <w:marTop w:val="0"/>
      <w:marBottom w:val="0"/>
      <w:divBdr>
        <w:top w:val="none" w:sz="0" w:space="0" w:color="auto"/>
        <w:left w:val="none" w:sz="0" w:space="0" w:color="auto"/>
        <w:bottom w:val="none" w:sz="0" w:space="0" w:color="auto"/>
        <w:right w:val="none" w:sz="0" w:space="0" w:color="auto"/>
      </w:divBdr>
    </w:div>
    <w:div w:id="20960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A6F2-98C7-4B9E-803B-1DBC2944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cp:revision>
  <cp:lastPrinted>2017-05-09T07:39:00Z</cp:lastPrinted>
  <dcterms:created xsi:type="dcterms:W3CDTF">2017-05-08T11:42:00Z</dcterms:created>
  <dcterms:modified xsi:type="dcterms:W3CDTF">2018-04-30T09:33:00Z</dcterms:modified>
</cp:coreProperties>
</file>